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182" w:rsidRPr="00EE4454" w:rsidRDefault="0042519D">
      <w:pPr>
        <w:rPr>
          <w:rFonts w:cs="Times New Roman"/>
          <w:sz w:val="20"/>
          <w:szCs w:val="20"/>
        </w:rPr>
      </w:pPr>
      <w:r w:rsidRPr="00EE4454">
        <w:rPr>
          <w:rFonts w:cs="Times New Roman"/>
          <w:sz w:val="20"/>
          <w:szCs w:val="20"/>
        </w:rPr>
        <w:t>Reference sheet</w:t>
      </w:r>
    </w:p>
    <w:p w:rsidR="0042519D" w:rsidRPr="0033647E" w:rsidRDefault="0042519D">
      <w:pPr>
        <w:rPr>
          <w:rFonts w:cs="Times New Roman"/>
          <w:b/>
          <w:sz w:val="20"/>
          <w:szCs w:val="20"/>
        </w:rPr>
      </w:pPr>
      <w:r w:rsidRPr="0033647E">
        <w:rPr>
          <w:rFonts w:cs="Times New Roman"/>
          <w:b/>
          <w:sz w:val="20"/>
          <w:szCs w:val="20"/>
        </w:rPr>
        <w:t>GDP = Y = C + I + G + NX</w:t>
      </w:r>
      <w:r w:rsidR="00142C30" w:rsidRPr="0033647E">
        <w:rPr>
          <w:rFonts w:cs="Times New Roman"/>
          <w:b/>
          <w:sz w:val="20"/>
          <w:szCs w:val="20"/>
        </w:rPr>
        <w:tab/>
      </w:r>
      <w:r w:rsidR="00142C30" w:rsidRPr="0033647E">
        <w:rPr>
          <w:rFonts w:cs="Times New Roman"/>
          <w:b/>
          <w:sz w:val="20"/>
          <w:szCs w:val="20"/>
        </w:rPr>
        <w:tab/>
      </w:r>
      <w:r w:rsidRPr="0033647E">
        <w:rPr>
          <w:rFonts w:cs="Times New Roman"/>
          <w:b/>
          <w:sz w:val="20"/>
          <w:szCs w:val="20"/>
        </w:rPr>
        <w:t xml:space="preserve">Wages + Rent + Profit + Interest </w:t>
      </w:r>
      <w:r w:rsidR="00142C30" w:rsidRPr="0033647E">
        <w:rPr>
          <w:rFonts w:cs="Times New Roman"/>
          <w:b/>
          <w:sz w:val="20"/>
          <w:szCs w:val="20"/>
        </w:rPr>
        <w:tab/>
        <w:t>Revenue – cost of resources</w:t>
      </w:r>
    </w:p>
    <w:p w:rsidR="00980836" w:rsidRPr="0033647E" w:rsidRDefault="00142C30">
      <w:pPr>
        <w:rPr>
          <w:rFonts w:cs="Times New Roman"/>
          <w:b/>
          <w:sz w:val="20"/>
          <w:szCs w:val="20"/>
        </w:rPr>
      </w:pPr>
      <w:r w:rsidRPr="0033647E">
        <w:rPr>
          <w:rFonts w:cs="Times New Roman"/>
          <w:b/>
          <w:sz w:val="20"/>
          <w:szCs w:val="20"/>
        </w:rPr>
        <w:tab/>
        <w:t>TOTAL OUTPUT</w:t>
      </w:r>
      <w:r w:rsidRPr="0033647E">
        <w:rPr>
          <w:rFonts w:cs="Times New Roman"/>
          <w:b/>
          <w:sz w:val="20"/>
          <w:szCs w:val="20"/>
        </w:rPr>
        <w:tab/>
      </w:r>
      <w:r w:rsidRPr="0033647E">
        <w:rPr>
          <w:rFonts w:cs="Times New Roman"/>
          <w:b/>
          <w:sz w:val="20"/>
          <w:szCs w:val="20"/>
        </w:rPr>
        <w:tab/>
      </w:r>
      <w:r w:rsidR="00980836" w:rsidRPr="0033647E">
        <w:rPr>
          <w:rFonts w:cs="Times New Roman"/>
          <w:b/>
          <w:sz w:val="20"/>
          <w:szCs w:val="20"/>
        </w:rPr>
        <w:t>TOTAL INCOME</w:t>
      </w:r>
      <w:r w:rsidRPr="0033647E">
        <w:rPr>
          <w:rFonts w:cs="Times New Roman"/>
          <w:b/>
          <w:sz w:val="20"/>
          <w:szCs w:val="20"/>
        </w:rPr>
        <w:tab/>
      </w:r>
      <w:r w:rsidRPr="0033647E">
        <w:rPr>
          <w:rFonts w:cs="Times New Roman"/>
          <w:b/>
          <w:sz w:val="20"/>
          <w:szCs w:val="20"/>
        </w:rPr>
        <w:tab/>
      </w:r>
      <w:r w:rsidRPr="0033647E">
        <w:rPr>
          <w:rFonts w:cs="Times New Roman"/>
          <w:b/>
          <w:sz w:val="20"/>
          <w:szCs w:val="20"/>
        </w:rPr>
        <w:tab/>
        <w:t>VALUE ADDED</w:t>
      </w:r>
    </w:p>
    <w:p w:rsidR="00980836" w:rsidRPr="00EE4454" w:rsidRDefault="00980836">
      <w:pPr>
        <w:rPr>
          <w:rFonts w:cs="Times New Roman"/>
          <w:sz w:val="20"/>
          <w:szCs w:val="20"/>
        </w:rPr>
      </w:pPr>
      <w:r w:rsidRPr="00EE4454">
        <w:rPr>
          <w:rFonts w:cs="Times New Roman"/>
          <w:sz w:val="20"/>
          <w:szCs w:val="20"/>
        </w:rPr>
        <w:tab/>
        <w:t>Inventory investment = total amount produced in year – amount sold (goes in the “I” category)</w:t>
      </w:r>
    </w:p>
    <w:p w:rsidR="00980836" w:rsidRPr="00EE4454" w:rsidRDefault="00980836">
      <w:pPr>
        <w:rPr>
          <w:rFonts w:cs="Times New Roman"/>
          <w:sz w:val="20"/>
          <w:szCs w:val="20"/>
        </w:rPr>
      </w:pPr>
      <w:r w:rsidRPr="00EE4454">
        <w:rPr>
          <w:rFonts w:cs="Times New Roman"/>
          <w:sz w:val="20"/>
          <w:szCs w:val="20"/>
        </w:rPr>
        <w:tab/>
        <w:t>Sale of used good for profit = difference goes in “I” category (real estate typically)</w:t>
      </w:r>
    </w:p>
    <w:p w:rsidR="00634236" w:rsidRPr="00EE4454" w:rsidRDefault="00634236">
      <w:pPr>
        <w:rPr>
          <w:rFonts w:cs="Times New Roman"/>
          <w:sz w:val="20"/>
          <w:szCs w:val="20"/>
        </w:rPr>
      </w:pPr>
      <w:r w:rsidRPr="00EE4454">
        <w:rPr>
          <w:rFonts w:cs="Times New Roman"/>
          <w:sz w:val="20"/>
          <w:szCs w:val="20"/>
        </w:rPr>
        <w:tab/>
        <w:t>GDP per capita = output per person = GDP/</w:t>
      </w:r>
      <w:r w:rsidR="00142C30" w:rsidRPr="00EE4454">
        <w:rPr>
          <w:rFonts w:cs="Times New Roman"/>
          <w:sz w:val="20"/>
          <w:szCs w:val="20"/>
        </w:rPr>
        <w:t>population</w:t>
      </w:r>
    </w:p>
    <w:p w:rsidR="00142C30" w:rsidRPr="00EE4454" w:rsidRDefault="00142C30">
      <w:pPr>
        <w:rPr>
          <w:rFonts w:cs="Times New Roman"/>
          <w:sz w:val="20"/>
          <w:szCs w:val="20"/>
        </w:rPr>
      </w:pPr>
      <w:r w:rsidRPr="00EE4454">
        <w:rPr>
          <w:rFonts w:cs="Times New Roman"/>
          <w:sz w:val="20"/>
          <w:szCs w:val="20"/>
        </w:rPr>
        <w:tab/>
        <w:t>Real GDP = nominal GDP/Price Index</w:t>
      </w:r>
    </w:p>
    <w:p w:rsidR="00142C30" w:rsidRPr="00EE4454" w:rsidRDefault="00142C30">
      <w:pPr>
        <w:rPr>
          <w:rFonts w:cs="Times New Roman"/>
          <w:sz w:val="20"/>
          <w:szCs w:val="20"/>
        </w:rPr>
      </w:pPr>
      <w:r w:rsidRPr="00EE4454">
        <w:rPr>
          <w:rFonts w:cs="Times New Roman"/>
          <w:sz w:val="20"/>
          <w:szCs w:val="20"/>
        </w:rPr>
        <w:tab/>
        <w:t>GNP = GDP + income from domestic workers abroad</w:t>
      </w:r>
    </w:p>
    <w:p w:rsidR="00EE4454" w:rsidRDefault="00142C30">
      <w:pPr>
        <w:rPr>
          <w:rFonts w:cs="Times New Roman"/>
          <w:sz w:val="20"/>
          <w:szCs w:val="20"/>
        </w:rPr>
      </w:pPr>
      <w:r w:rsidRPr="00EE4454">
        <w:rPr>
          <w:rFonts w:cs="Times New Roman"/>
          <w:sz w:val="20"/>
          <w:szCs w:val="20"/>
        </w:rPr>
        <w:tab/>
        <w:t>Standard of living = output/population = output/labor</w:t>
      </w:r>
      <w:r w:rsidR="00EE4454" w:rsidRPr="00EE4454">
        <w:rPr>
          <w:rFonts w:cs="Times New Roman"/>
          <w:sz w:val="20"/>
          <w:szCs w:val="20"/>
        </w:rPr>
        <w:t xml:space="preserve"> force X labor force/population</w:t>
      </w:r>
    </w:p>
    <w:p w:rsidR="0033647E" w:rsidRDefault="0033647E">
      <w:pPr>
        <w:rPr>
          <w:rFonts w:cs="Times New Roman"/>
          <w:sz w:val="20"/>
          <w:szCs w:val="20"/>
        </w:rPr>
      </w:pPr>
      <w:r w:rsidRPr="0033647E">
        <w:rPr>
          <w:rFonts w:cs="Times New Roman"/>
          <w:b/>
          <w:sz w:val="20"/>
          <w:szCs w:val="20"/>
        </w:rPr>
        <w:t>Real vs Nominal</w:t>
      </w:r>
      <w:r>
        <w:rPr>
          <w:rFonts w:cs="Times New Roman"/>
          <w:sz w:val="20"/>
          <w:szCs w:val="20"/>
        </w:rPr>
        <w:t xml:space="preserve"> = What is something worth today in terms of money from a base year = nominal/base</w:t>
      </w:r>
    </w:p>
    <w:p w:rsidR="0033647E" w:rsidRDefault="0033647E">
      <w:pPr>
        <w:rPr>
          <w:rFonts w:cs="Times New Roman"/>
          <w:sz w:val="20"/>
          <w:szCs w:val="20"/>
        </w:rPr>
      </w:pPr>
      <w:r>
        <w:rPr>
          <w:rFonts w:cs="Times New Roman"/>
          <w:sz w:val="20"/>
          <w:szCs w:val="20"/>
        </w:rPr>
        <w:tab/>
        <w:t xml:space="preserve">% difference between wage, GDP, Rates = Nominal – base/base X 100 </w:t>
      </w:r>
    </w:p>
    <w:p w:rsidR="0033647E" w:rsidRPr="00EE4454" w:rsidRDefault="0033647E" w:rsidP="0033647E">
      <w:pPr>
        <w:ind w:firstLine="720"/>
        <w:rPr>
          <w:rFonts w:cs="Times New Roman"/>
          <w:sz w:val="20"/>
          <w:szCs w:val="20"/>
        </w:rPr>
      </w:pPr>
      <w:r>
        <w:rPr>
          <w:rFonts w:cs="Times New Roman"/>
          <w:sz w:val="20"/>
          <w:szCs w:val="20"/>
        </w:rPr>
        <w:t>(inflation is the difference in price level)</w:t>
      </w:r>
    </w:p>
    <w:p w:rsidR="0042519D" w:rsidRPr="0033647E" w:rsidRDefault="0042519D">
      <w:pPr>
        <w:rPr>
          <w:rFonts w:cs="Times New Roman"/>
          <w:b/>
          <w:sz w:val="20"/>
          <w:szCs w:val="20"/>
        </w:rPr>
      </w:pPr>
      <w:r w:rsidRPr="0033647E">
        <w:rPr>
          <w:rFonts w:cs="Times New Roman"/>
          <w:b/>
          <w:sz w:val="20"/>
          <w:szCs w:val="20"/>
        </w:rPr>
        <w:t>CPI is the “basket of goods”; shows price levels at different points of time</w:t>
      </w:r>
    </w:p>
    <w:p w:rsidR="0042519D" w:rsidRPr="00EE4454" w:rsidRDefault="0042519D">
      <w:pPr>
        <w:rPr>
          <w:rFonts w:cs="Times New Roman"/>
          <w:sz w:val="20"/>
          <w:szCs w:val="20"/>
        </w:rPr>
      </w:pPr>
      <w:r w:rsidRPr="00EE4454">
        <w:rPr>
          <w:rFonts w:cs="Times New Roman"/>
          <w:sz w:val="20"/>
          <w:szCs w:val="20"/>
        </w:rPr>
        <w:tab/>
        <w:t xml:space="preserve">To </w:t>
      </w:r>
      <w:r w:rsidR="00980836" w:rsidRPr="00EE4454">
        <w:rPr>
          <w:rFonts w:cs="Times New Roman"/>
          <w:sz w:val="20"/>
          <w:szCs w:val="20"/>
        </w:rPr>
        <w:t xml:space="preserve">calculate into REAL figures = </w:t>
      </w:r>
      <w:r w:rsidRPr="00EE4454">
        <w:rPr>
          <w:rFonts w:cs="Times New Roman"/>
          <w:sz w:val="20"/>
          <w:szCs w:val="20"/>
        </w:rPr>
        <w:t>Today (or Nominal) CPI/Base year X 100</w:t>
      </w:r>
    </w:p>
    <w:p w:rsidR="00142C30" w:rsidRPr="00EE4454" w:rsidRDefault="00142C30">
      <w:pPr>
        <w:rPr>
          <w:rFonts w:cs="Times New Roman"/>
          <w:sz w:val="20"/>
          <w:szCs w:val="20"/>
        </w:rPr>
      </w:pPr>
      <w:r w:rsidRPr="00EE4454">
        <w:rPr>
          <w:rFonts w:cs="Times New Roman"/>
          <w:sz w:val="20"/>
          <w:szCs w:val="20"/>
        </w:rPr>
        <w:tab/>
        <w:t>To calculate the “basket” of goods (CPI) = price of current(quantity of the base)/price of the base(qty of base)</w:t>
      </w:r>
    </w:p>
    <w:p w:rsidR="0042519D" w:rsidRPr="00EE4454" w:rsidRDefault="0042519D">
      <w:pPr>
        <w:rPr>
          <w:rFonts w:cs="Times New Roman"/>
          <w:sz w:val="20"/>
          <w:szCs w:val="20"/>
        </w:rPr>
      </w:pPr>
      <w:r w:rsidRPr="00EE4454">
        <w:rPr>
          <w:rFonts w:cs="Times New Roman"/>
          <w:sz w:val="20"/>
          <w:szCs w:val="20"/>
        </w:rPr>
        <w:tab/>
        <w:t>ALWAYS use BASE year QUANTITY when calculating the baskets of goods</w:t>
      </w:r>
    </w:p>
    <w:p w:rsidR="0042519D" w:rsidRPr="0033647E" w:rsidRDefault="0042519D">
      <w:pPr>
        <w:rPr>
          <w:rFonts w:cs="Times New Roman"/>
          <w:b/>
          <w:sz w:val="20"/>
          <w:szCs w:val="20"/>
        </w:rPr>
      </w:pPr>
      <w:r w:rsidRPr="0033647E">
        <w:rPr>
          <w:rFonts w:cs="Times New Roman"/>
          <w:b/>
          <w:sz w:val="20"/>
          <w:szCs w:val="20"/>
        </w:rPr>
        <w:t xml:space="preserve">Inflation = Current CPI – Base </w:t>
      </w:r>
      <w:r w:rsidR="00980836" w:rsidRPr="0033647E">
        <w:rPr>
          <w:rFonts w:cs="Times New Roman"/>
          <w:b/>
          <w:sz w:val="20"/>
          <w:szCs w:val="20"/>
        </w:rPr>
        <w:t xml:space="preserve">CPI/ Base CPI </w:t>
      </w:r>
      <w:r w:rsidR="00434229" w:rsidRPr="0033647E">
        <w:rPr>
          <w:rFonts w:cs="Times New Roman"/>
          <w:b/>
          <w:sz w:val="20"/>
          <w:szCs w:val="20"/>
        </w:rPr>
        <w:t>X100</w:t>
      </w:r>
    </w:p>
    <w:p w:rsidR="00142C30" w:rsidRPr="00EE4454" w:rsidRDefault="00142C30">
      <w:pPr>
        <w:rPr>
          <w:rFonts w:cs="Times New Roman"/>
          <w:sz w:val="20"/>
          <w:szCs w:val="20"/>
        </w:rPr>
      </w:pPr>
      <w:r w:rsidRPr="00EE4454">
        <w:rPr>
          <w:rFonts w:cs="Times New Roman"/>
          <w:sz w:val="20"/>
          <w:szCs w:val="20"/>
        </w:rPr>
        <w:tab/>
        <w:t>When prices go up</w:t>
      </w:r>
    </w:p>
    <w:p w:rsidR="00142C30" w:rsidRPr="00EE4454" w:rsidRDefault="00142C30">
      <w:pPr>
        <w:rPr>
          <w:rFonts w:cs="Times New Roman"/>
          <w:sz w:val="20"/>
          <w:szCs w:val="20"/>
        </w:rPr>
      </w:pPr>
      <w:r w:rsidRPr="00EE4454">
        <w:rPr>
          <w:rFonts w:cs="Times New Roman"/>
          <w:sz w:val="20"/>
          <w:szCs w:val="20"/>
        </w:rPr>
        <w:tab/>
        <w:t>Deflation – when prices go down (buy more with less $)</w:t>
      </w:r>
    </w:p>
    <w:p w:rsidR="00142C30" w:rsidRPr="00EE4454" w:rsidRDefault="00142C30">
      <w:pPr>
        <w:rPr>
          <w:rFonts w:cs="Times New Roman"/>
          <w:sz w:val="20"/>
          <w:szCs w:val="20"/>
        </w:rPr>
      </w:pPr>
      <w:r w:rsidRPr="00EE4454">
        <w:rPr>
          <w:rFonts w:cs="Times New Roman"/>
          <w:sz w:val="20"/>
          <w:szCs w:val="20"/>
        </w:rPr>
        <w:tab/>
        <w:t>Stagflation – high unemployment, high inflation</w:t>
      </w:r>
    </w:p>
    <w:p w:rsidR="0042519D" w:rsidRPr="00EE4454" w:rsidRDefault="00980836">
      <w:pPr>
        <w:rPr>
          <w:rFonts w:cs="Times New Roman"/>
          <w:sz w:val="20"/>
          <w:szCs w:val="20"/>
        </w:rPr>
      </w:pPr>
      <w:r w:rsidRPr="00EE4454">
        <w:rPr>
          <w:rFonts w:cs="Times New Roman"/>
          <w:sz w:val="20"/>
          <w:szCs w:val="20"/>
        </w:rPr>
        <w:t>When calculating the real value</w:t>
      </w:r>
      <w:r w:rsidR="0042519D" w:rsidRPr="00EE4454">
        <w:rPr>
          <w:rFonts w:cs="Times New Roman"/>
          <w:sz w:val="20"/>
          <w:szCs w:val="20"/>
        </w:rPr>
        <w:t xml:space="preserve">: </w:t>
      </w:r>
    </w:p>
    <w:p w:rsidR="0042519D" w:rsidRPr="00EE4454" w:rsidRDefault="0042519D">
      <w:pPr>
        <w:rPr>
          <w:rFonts w:cs="Times New Roman"/>
          <w:sz w:val="20"/>
          <w:szCs w:val="20"/>
        </w:rPr>
      </w:pPr>
      <w:r w:rsidRPr="00EE4454">
        <w:rPr>
          <w:rFonts w:cs="Times New Roman"/>
          <w:sz w:val="20"/>
          <w:szCs w:val="20"/>
        </w:rPr>
        <w:tab/>
      </w:r>
      <w:r w:rsidR="00980836" w:rsidRPr="00EE4454">
        <w:rPr>
          <w:rFonts w:cs="Times New Roman"/>
          <w:sz w:val="20"/>
          <w:szCs w:val="20"/>
        </w:rPr>
        <w:t>I.e</w:t>
      </w:r>
      <w:r w:rsidRPr="00EE4454">
        <w:rPr>
          <w:rFonts w:cs="Times New Roman"/>
          <w:sz w:val="20"/>
          <w:szCs w:val="20"/>
        </w:rPr>
        <w:t>. a toothbrush cost $2 in 2000</w:t>
      </w:r>
    </w:p>
    <w:p w:rsidR="0042519D" w:rsidRPr="00EE4454" w:rsidRDefault="00434229">
      <w:pPr>
        <w:rPr>
          <w:rFonts w:cs="Times New Roman"/>
          <w:sz w:val="20"/>
          <w:szCs w:val="20"/>
        </w:rPr>
      </w:pPr>
      <w:r w:rsidRPr="00EE4454">
        <w:rPr>
          <w:rFonts w:cs="Times New Roman"/>
          <w:sz w:val="20"/>
          <w:szCs w:val="20"/>
        </w:rPr>
        <w:tab/>
      </w:r>
      <w:r w:rsidR="00980836" w:rsidRPr="00EE4454">
        <w:rPr>
          <w:rFonts w:cs="Times New Roman"/>
          <w:sz w:val="20"/>
          <w:szCs w:val="20"/>
        </w:rPr>
        <w:t>The</w:t>
      </w:r>
      <w:r w:rsidRPr="00EE4454">
        <w:rPr>
          <w:rFonts w:cs="Times New Roman"/>
          <w:sz w:val="20"/>
          <w:szCs w:val="20"/>
        </w:rPr>
        <w:t xml:space="preserve"> same tooth brush cost</w:t>
      </w:r>
      <w:r w:rsidR="0042519D" w:rsidRPr="00EE4454">
        <w:rPr>
          <w:rFonts w:cs="Times New Roman"/>
          <w:sz w:val="20"/>
          <w:szCs w:val="20"/>
        </w:rPr>
        <w:t xml:space="preserve"> $3 in 2014</w:t>
      </w:r>
    </w:p>
    <w:p w:rsidR="0042519D" w:rsidRPr="00EE4454" w:rsidRDefault="0042519D" w:rsidP="0033647E">
      <w:pPr>
        <w:ind w:firstLine="720"/>
        <w:rPr>
          <w:rFonts w:cs="Times New Roman"/>
          <w:sz w:val="20"/>
          <w:szCs w:val="20"/>
        </w:rPr>
      </w:pPr>
      <w:r w:rsidRPr="00EE4454">
        <w:rPr>
          <w:rFonts w:cs="Times New Roman"/>
          <w:sz w:val="20"/>
          <w:szCs w:val="20"/>
        </w:rPr>
        <w:t>What is the real cost of the 2014 toothbrush cost it 2000 is the base year</w:t>
      </w:r>
      <w:r w:rsidR="0033647E">
        <w:rPr>
          <w:rFonts w:cs="Times New Roman"/>
          <w:sz w:val="20"/>
          <w:szCs w:val="20"/>
        </w:rPr>
        <w:t xml:space="preserve"> (base year = CPI is 100)</w:t>
      </w:r>
    </w:p>
    <w:p w:rsidR="0042519D" w:rsidRPr="00EE4454" w:rsidRDefault="0042519D" w:rsidP="0042519D">
      <w:pPr>
        <w:pStyle w:val="ListParagraph"/>
        <w:numPr>
          <w:ilvl w:val="0"/>
          <w:numId w:val="1"/>
        </w:numPr>
        <w:rPr>
          <w:rFonts w:cs="Times New Roman"/>
          <w:sz w:val="20"/>
          <w:szCs w:val="20"/>
        </w:rPr>
      </w:pPr>
      <w:r w:rsidRPr="00EE4454">
        <w:rPr>
          <w:rFonts w:cs="Times New Roman"/>
          <w:sz w:val="20"/>
          <w:szCs w:val="20"/>
        </w:rPr>
        <w:t>Calculate CPI for 2014          3/2 X 100 = 150  THIS IS THE CPI of 2014</w:t>
      </w:r>
    </w:p>
    <w:p w:rsidR="00434229" w:rsidRPr="00EE4454" w:rsidRDefault="0042519D" w:rsidP="0042519D">
      <w:pPr>
        <w:pStyle w:val="ListParagraph"/>
        <w:numPr>
          <w:ilvl w:val="0"/>
          <w:numId w:val="1"/>
        </w:numPr>
        <w:rPr>
          <w:rFonts w:cs="Times New Roman"/>
          <w:sz w:val="20"/>
          <w:szCs w:val="20"/>
        </w:rPr>
      </w:pPr>
      <w:r w:rsidRPr="00EE4454">
        <w:rPr>
          <w:rFonts w:cs="Times New Roman"/>
          <w:sz w:val="20"/>
          <w:szCs w:val="20"/>
        </w:rPr>
        <w:t xml:space="preserve">Calculate inflation </w:t>
      </w:r>
      <w:r w:rsidRPr="00EE4454">
        <w:rPr>
          <w:rFonts w:cs="Times New Roman"/>
          <w:sz w:val="20"/>
          <w:szCs w:val="20"/>
        </w:rPr>
        <w:tab/>
        <w:t xml:space="preserve">     150-100/100 </w:t>
      </w:r>
      <w:r w:rsidR="00434229" w:rsidRPr="00EE4454">
        <w:rPr>
          <w:rFonts w:cs="Times New Roman"/>
          <w:sz w:val="20"/>
          <w:szCs w:val="20"/>
        </w:rPr>
        <w:t>X 100 = 50%</w:t>
      </w:r>
    </w:p>
    <w:p w:rsidR="00434229" w:rsidRPr="00EE4454" w:rsidRDefault="00434229" w:rsidP="0042519D">
      <w:pPr>
        <w:pStyle w:val="ListParagraph"/>
        <w:numPr>
          <w:ilvl w:val="0"/>
          <w:numId w:val="1"/>
        </w:numPr>
        <w:rPr>
          <w:rFonts w:cs="Times New Roman"/>
          <w:sz w:val="20"/>
          <w:szCs w:val="20"/>
        </w:rPr>
      </w:pPr>
      <w:r w:rsidRPr="00EE4454">
        <w:rPr>
          <w:rFonts w:cs="Times New Roman"/>
          <w:sz w:val="20"/>
          <w:szCs w:val="20"/>
        </w:rPr>
        <w:t>Real price X inflation            3.00 X 50% = 1.50  THIS IS THE AMOUNT THAT THE PRICE INFLATED – NOT the REAL price</w:t>
      </w:r>
    </w:p>
    <w:p w:rsidR="00434229" w:rsidRPr="0033647E" w:rsidRDefault="00434229" w:rsidP="00434229">
      <w:pPr>
        <w:pStyle w:val="ListParagraph"/>
        <w:numPr>
          <w:ilvl w:val="0"/>
          <w:numId w:val="1"/>
        </w:numPr>
        <w:rPr>
          <w:rFonts w:cs="Times New Roman"/>
          <w:sz w:val="20"/>
          <w:szCs w:val="20"/>
        </w:rPr>
      </w:pPr>
      <w:r w:rsidRPr="00EE4454">
        <w:rPr>
          <w:rFonts w:cs="Times New Roman"/>
          <w:sz w:val="20"/>
          <w:szCs w:val="20"/>
        </w:rPr>
        <w:t>ADD the inflation amount to the nominal cost = $4.50 is the REAL cost of the 2014 tooth brush at 2000 prices</w:t>
      </w:r>
      <w:r w:rsidR="0042519D" w:rsidRPr="00EE4454">
        <w:rPr>
          <w:rFonts w:cs="Times New Roman"/>
          <w:sz w:val="20"/>
          <w:szCs w:val="20"/>
        </w:rPr>
        <w:tab/>
      </w:r>
    </w:p>
    <w:p w:rsidR="00434229" w:rsidRPr="0033647E" w:rsidRDefault="00434229" w:rsidP="00434229">
      <w:pPr>
        <w:rPr>
          <w:rFonts w:cs="Times New Roman"/>
          <w:b/>
          <w:sz w:val="20"/>
          <w:szCs w:val="20"/>
        </w:rPr>
      </w:pPr>
      <w:r w:rsidRPr="0033647E">
        <w:rPr>
          <w:rFonts w:cs="Times New Roman"/>
          <w:b/>
          <w:sz w:val="20"/>
          <w:szCs w:val="20"/>
        </w:rPr>
        <w:t>EMPLOYMENT</w:t>
      </w:r>
    </w:p>
    <w:p w:rsidR="00434229" w:rsidRPr="00EE4454" w:rsidRDefault="00434229" w:rsidP="00434229">
      <w:pPr>
        <w:rPr>
          <w:rFonts w:cs="Times New Roman"/>
          <w:sz w:val="20"/>
          <w:szCs w:val="20"/>
        </w:rPr>
      </w:pPr>
      <w:r w:rsidRPr="00EE4454">
        <w:rPr>
          <w:rFonts w:cs="Times New Roman"/>
          <w:sz w:val="20"/>
          <w:szCs w:val="20"/>
        </w:rPr>
        <w:tab/>
      </w:r>
      <w:r w:rsidRPr="0033647E">
        <w:rPr>
          <w:rFonts w:cs="Times New Roman"/>
          <w:b/>
          <w:sz w:val="20"/>
          <w:szCs w:val="20"/>
        </w:rPr>
        <w:t>WORK FORCE</w:t>
      </w:r>
      <w:r w:rsidRPr="00EE4454">
        <w:rPr>
          <w:rFonts w:cs="Times New Roman"/>
          <w:sz w:val="20"/>
          <w:szCs w:val="20"/>
        </w:rPr>
        <w:t xml:space="preserve"> = ALL people 16 or older, not in the military, not in prison and not institutionalized</w:t>
      </w:r>
    </w:p>
    <w:p w:rsidR="00434229" w:rsidRPr="00EE4454" w:rsidRDefault="00434229" w:rsidP="00434229">
      <w:pPr>
        <w:rPr>
          <w:rFonts w:cs="Times New Roman"/>
          <w:sz w:val="20"/>
          <w:szCs w:val="20"/>
        </w:rPr>
      </w:pPr>
      <w:r w:rsidRPr="00EE4454">
        <w:rPr>
          <w:rFonts w:cs="Times New Roman"/>
          <w:sz w:val="20"/>
          <w:szCs w:val="20"/>
        </w:rPr>
        <w:t>** “Institutionalized” means in a facility for an extended period of time.  DO NOT assume that a disabled or hospitalized person is “institutionalized” unless specified</w:t>
      </w:r>
    </w:p>
    <w:p w:rsidR="00434229" w:rsidRPr="00EE4454" w:rsidRDefault="00434229" w:rsidP="00434229">
      <w:pPr>
        <w:rPr>
          <w:rFonts w:cs="Times New Roman"/>
          <w:sz w:val="20"/>
          <w:szCs w:val="20"/>
        </w:rPr>
      </w:pPr>
      <w:r w:rsidRPr="0033647E">
        <w:rPr>
          <w:rFonts w:cs="Times New Roman"/>
          <w:b/>
          <w:sz w:val="20"/>
          <w:szCs w:val="20"/>
        </w:rPr>
        <w:t>Unemployed</w:t>
      </w:r>
      <w:r w:rsidRPr="00EE4454">
        <w:rPr>
          <w:rFonts w:cs="Times New Roman"/>
          <w:sz w:val="20"/>
          <w:szCs w:val="20"/>
        </w:rPr>
        <w:t xml:space="preserve"> = all those who are able and willing to work, have looked for a job in the past 4 weeks but have not found one</w:t>
      </w:r>
    </w:p>
    <w:p w:rsidR="00434229" w:rsidRPr="00EE4454" w:rsidRDefault="00434229" w:rsidP="00434229">
      <w:pPr>
        <w:rPr>
          <w:rFonts w:cs="Times New Roman"/>
          <w:sz w:val="20"/>
          <w:szCs w:val="20"/>
        </w:rPr>
      </w:pPr>
      <w:r w:rsidRPr="0033647E">
        <w:rPr>
          <w:rFonts w:cs="Times New Roman"/>
          <w:b/>
          <w:sz w:val="20"/>
          <w:szCs w:val="20"/>
        </w:rPr>
        <w:t>Employed</w:t>
      </w:r>
      <w:r w:rsidRPr="00EE4454">
        <w:rPr>
          <w:rFonts w:cs="Times New Roman"/>
          <w:sz w:val="20"/>
          <w:szCs w:val="20"/>
        </w:rPr>
        <w:t xml:space="preserve"> = all those who have worked for pay for 1 hour or more in the past week (prior to the BLS monthly survey)</w:t>
      </w:r>
    </w:p>
    <w:p w:rsidR="00434229" w:rsidRPr="00EE4454" w:rsidRDefault="00434229" w:rsidP="00434229">
      <w:pPr>
        <w:rPr>
          <w:rFonts w:cs="Times New Roman"/>
          <w:sz w:val="20"/>
          <w:szCs w:val="20"/>
        </w:rPr>
      </w:pPr>
      <w:r w:rsidRPr="0033647E">
        <w:rPr>
          <w:rFonts w:cs="Times New Roman"/>
          <w:b/>
          <w:sz w:val="20"/>
          <w:szCs w:val="20"/>
        </w:rPr>
        <w:lastRenderedPageBreak/>
        <w:t>Labor Force</w:t>
      </w:r>
      <w:r w:rsidRPr="00EE4454">
        <w:rPr>
          <w:rFonts w:cs="Times New Roman"/>
          <w:sz w:val="20"/>
          <w:szCs w:val="20"/>
        </w:rPr>
        <w:t xml:space="preserve"> = Unemployed + Employed</w:t>
      </w:r>
    </w:p>
    <w:p w:rsidR="00434229" w:rsidRPr="00EE4454" w:rsidRDefault="00434229" w:rsidP="00434229">
      <w:pPr>
        <w:rPr>
          <w:rFonts w:cs="Times New Roman"/>
          <w:sz w:val="20"/>
          <w:szCs w:val="20"/>
        </w:rPr>
      </w:pPr>
      <w:r w:rsidRPr="0033647E">
        <w:rPr>
          <w:rFonts w:cs="Times New Roman"/>
          <w:b/>
          <w:sz w:val="20"/>
          <w:szCs w:val="20"/>
        </w:rPr>
        <w:t>NOT in Labor Force (but IN Work Force)</w:t>
      </w:r>
      <w:r w:rsidRPr="00EE4454">
        <w:rPr>
          <w:rFonts w:cs="Times New Roman"/>
          <w:sz w:val="20"/>
          <w:szCs w:val="20"/>
        </w:rPr>
        <w:t xml:space="preserve"> = Discouraged workers, retirees, student – anyone who falls under work force requirements but is not working or looking for work (in past 4 weeks)</w:t>
      </w:r>
    </w:p>
    <w:p w:rsidR="00434229" w:rsidRPr="00EE4454" w:rsidRDefault="00434229" w:rsidP="00434229">
      <w:pPr>
        <w:rPr>
          <w:rFonts w:cs="Times New Roman"/>
          <w:sz w:val="20"/>
          <w:szCs w:val="20"/>
        </w:rPr>
      </w:pPr>
      <w:r w:rsidRPr="0033647E">
        <w:rPr>
          <w:rFonts w:cs="Times New Roman"/>
          <w:b/>
          <w:sz w:val="20"/>
          <w:szCs w:val="20"/>
        </w:rPr>
        <w:t>Work force participation rate</w:t>
      </w:r>
      <w:r w:rsidRPr="00EE4454">
        <w:rPr>
          <w:rFonts w:cs="Times New Roman"/>
          <w:sz w:val="20"/>
          <w:szCs w:val="20"/>
        </w:rPr>
        <w:t xml:space="preserve"> = work force/TOTAL population</w:t>
      </w:r>
    </w:p>
    <w:p w:rsidR="00434229" w:rsidRPr="00EE4454" w:rsidRDefault="00434229" w:rsidP="00434229">
      <w:pPr>
        <w:rPr>
          <w:rFonts w:cs="Times New Roman"/>
          <w:sz w:val="20"/>
          <w:szCs w:val="20"/>
        </w:rPr>
      </w:pPr>
      <w:r w:rsidRPr="0033647E">
        <w:rPr>
          <w:rFonts w:cs="Times New Roman"/>
          <w:b/>
          <w:sz w:val="20"/>
          <w:szCs w:val="20"/>
        </w:rPr>
        <w:t xml:space="preserve">Labor force participation </w:t>
      </w:r>
      <w:r w:rsidR="00980836" w:rsidRPr="0033647E">
        <w:rPr>
          <w:rFonts w:cs="Times New Roman"/>
          <w:b/>
          <w:sz w:val="20"/>
          <w:szCs w:val="20"/>
        </w:rPr>
        <w:t>rate</w:t>
      </w:r>
      <w:r w:rsidR="00980836" w:rsidRPr="00EE4454">
        <w:rPr>
          <w:rFonts w:cs="Times New Roman"/>
          <w:sz w:val="20"/>
          <w:szCs w:val="20"/>
        </w:rPr>
        <w:t xml:space="preserve"> = Labor force /WORK force </w:t>
      </w:r>
      <w:r w:rsidRPr="00EE4454">
        <w:rPr>
          <w:rFonts w:cs="Times New Roman"/>
          <w:sz w:val="20"/>
          <w:szCs w:val="20"/>
        </w:rPr>
        <w:t>or Employed + Unemployed / Work force</w:t>
      </w:r>
    </w:p>
    <w:p w:rsidR="00434229" w:rsidRPr="00EE4454" w:rsidRDefault="00434229" w:rsidP="00434229">
      <w:pPr>
        <w:rPr>
          <w:rFonts w:cs="Times New Roman"/>
          <w:sz w:val="20"/>
          <w:szCs w:val="20"/>
        </w:rPr>
      </w:pPr>
      <w:r w:rsidRPr="0033647E">
        <w:rPr>
          <w:rFonts w:cs="Times New Roman"/>
          <w:b/>
          <w:sz w:val="20"/>
          <w:szCs w:val="20"/>
        </w:rPr>
        <w:t>Unemployment rate</w:t>
      </w:r>
      <w:r w:rsidRPr="00EE4454">
        <w:rPr>
          <w:rFonts w:cs="Times New Roman"/>
          <w:sz w:val="20"/>
          <w:szCs w:val="20"/>
        </w:rPr>
        <w:t xml:space="preserve"> = Unemployed / Labor force</w:t>
      </w:r>
    </w:p>
    <w:p w:rsidR="00980836" w:rsidRPr="00EE4454" w:rsidRDefault="00434229" w:rsidP="00434229">
      <w:pPr>
        <w:rPr>
          <w:rFonts w:cs="Times New Roman"/>
          <w:sz w:val="20"/>
          <w:szCs w:val="20"/>
        </w:rPr>
      </w:pPr>
      <w:r w:rsidRPr="0033647E">
        <w:rPr>
          <w:rFonts w:cs="Times New Roman"/>
          <w:b/>
          <w:sz w:val="20"/>
          <w:szCs w:val="20"/>
        </w:rPr>
        <w:t>Employment rate</w:t>
      </w:r>
      <w:r w:rsidRPr="00EE4454">
        <w:rPr>
          <w:rFonts w:cs="Times New Roman"/>
          <w:sz w:val="20"/>
          <w:szCs w:val="20"/>
        </w:rPr>
        <w:t xml:space="preserve"> = Employed / Labor force</w:t>
      </w:r>
    </w:p>
    <w:p w:rsidR="00980836" w:rsidRPr="00EE4454" w:rsidRDefault="00980836" w:rsidP="00434229">
      <w:pPr>
        <w:rPr>
          <w:rFonts w:cs="Times New Roman"/>
          <w:sz w:val="20"/>
          <w:szCs w:val="20"/>
        </w:rPr>
      </w:pPr>
      <w:r w:rsidRPr="0033647E">
        <w:rPr>
          <w:rFonts w:cs="Times New Roman"/>
          <w:b/>
          <w:sz w:val="20"/>
          <w:szCs w:val="20"/>
        </w:rPr>
        <w:t>Types of Unemployment</w:t>
      </w:r>
      <w:r w:rsidRPr="00EE4454">
        <w:rPr>
          <w:rFonts w:cs="Times New Roman"/>
          <w:sz w:val="20"/>
          <w:szCs w:val="20"/>
        </w:rPr>
        <w:t xml:space="preserve">: </w:t>
      </w:r>
    </w:p>
    <w:p w:rsidR="00980836" w:rsidRPr="00EE4454" w:rsidRDefault="00980836" w:rsidP="00434229">
      <w:pPr>
        <w:rPr>
          <w:rFonts w:cs="Times New Roman"/>
          <w:sz w:val="20"/>
          <w:szCs w:val="20"/>
        </w:rPr>
      </w:pPr>
      <w:r w:rsidRPr="00EE4454">
        <w:rPr>
          <w:rFonts w:cs="Times New Roman"/>
          <w:sz w:val="20"/>
          <w:szCs w:val="20"/>
        </w:rPr>
        <w:tab/>
        <w:t>Frictional = a decision by the person (typically by choice), considered short term</w:t>
      </w:r>
    </w:p>
    <w:p w:rsidR="00980836" w:rsidRPr="00EE4454" w:rsidRDefault="00980836" w:rsidP="00434229">
      <w:pPr>
        <w:rPr>
          <w:rFonts w:cs="Times New Roman"/>
          <w:sz w:val="20"/>
          <w:szCs w:val="20"/>
        </w:rPr>
      </w:pPr>
      <w:r w:rsidRPr="00EE4454">
        <w:rPr>
          <w:rFonts w:cs="Times New Roman"/>
          <w:sz w:val="20"/>
          <w:szCs w:val="20"/>
        </w:rPr>
        <w:tab/>
        <w:t>Structural = decision by firm (restructuring, downsizing, etc), considered short term</w:t>
      </w:r>
    </w:p>
    <w:p w:rsidR="00980836" w:rsidRPr="00EE4454" w:rsidRDefault="00980836" w:rsidP="00434229">
      <w:pPr>
        <w:rPr>
          <w:rFonts w:cs="Times New Roman"/>
          <w:sz w:val="20"/>
          <w:szCs w:val="20"/>
        </w:rPr>
      </w:pPr>
      <w:r w:rsidRPr="00EE4454">
        <w:rPr>
          <w:rFonts w:cs="Times New Roman"/>
          <w:sz w:val="20"/>
          <w:szCs w:val="20"/>
        </w:rPr>
        <w:tab/>
        <w:t>Cyclical = result of ch</w:t>
      </w:r>
      <w:r w:rsidR="0033647E">
        <w:rPr>
          <w:rFonts w:cs="Times New Roman"/>
          <w:sz w:val="20"/>
          <w:szCs w:val="20"/>
        </w:rPr>
        <w:t>ange in the economy (recession)</w:t>
      </w:r>
      <w:r w:rsidR="0033647E">
        <w:rPr>
          <w:rFonts w:cs="Times New Roman"/>
          <w:sz w:val="20"/>
          <w:szCs w:val="20"/>
        </w:rPr>
        <w:tab/>
      </w:r>
      <w:r w:rsidRPr="00EE4454">
        <w:rPr>
          <w:rFonts w:cs="Times New Roman"/>
          <w:sz w:val="20"/>
          <w:szCs w:val="20"/>
        </w:rPr>
        <w:t>Seasonal = change in climate, time of year</w:t>
      </w:r>
    </w:p>
    <w:p w:rsidR="00980836" w:rsidRPr="00EE4454" w:rsidRDefault="00980836" w:rsidP="00434229">
      <w:pPr>
        <w:rPr>
          <w:rFonts w:cs="Times New Roman"/>
          <w:sz w:val="20"/>
          <w:szCs w:val="20"/>
        </w:rPr>
      </w:pPr>
      <w:r w:rsidRPr="0033647E">
        <w:rPr>
          <w:rFonts w:cs="Times New Roman"/>
          <w:b/>
          <w:sz w:val="20"/>
          <w:szCs w:val="20"/>
        </w:rPr>
        <w:t xml:space="preserve">FULL employment </w:t>
      </w:r>
      <w:r w:rsidRPr="00EE4454">
        <w:rPr>
          <w:rFonts w:cs="Times New Roman"/>
          <w:sz w:val="20"/>
          <w:szCs w:val="20"/>
        </w:rPr>
        <w:t>= when population is at the NATURAL RATE of UNEMPLOYMENT = 5% in the US (includes just frictional and structural unemployment which can still exist due to technology changes, etc.)</w:t>
      </w:r>
    </w:p>
    <w:p w:rsidR="00EE4454" w:rsidRPr="00EE4454" w:rsidRDefault="00EE4454" w:rsidP="00434229">
      <w:pPr>
        <w:rPr>
          <w:rFonts w:cs="Times New Roman"/>
          <w:sz w:val="20"/>
          <w:szCs w:val="20"/>
        </w:rPr>
      </w:pPr>
      <w:r w:rsidRPr="00EE4454">
        <w:rPr>
          <w:rFonts w:cs="Times New Roman"/>
          <w:sz w:val="20"/>
          <w:szCs w:val="20"/>
        </w:rPr>
        <w:t>WAGES: Real (adjusted for inflation) = nominal/price index X 100</w:t>
      </w:r>
    </w:p>
    <w:p w:rsidR="00980836" w:rsidRPr="00EE4454" w:rsidRDefault="00EB68C0" w:rsidP="00434229">
      <w:pPr>
        <w:rPr>
          <w:rFonts w:cs="Times New Roman"/>
          <w:sz w:val="20"/>
          <w:szCs w:val="20"/>
        </w:rPr>
      </w:pPr>
      <w:r w:rsidRPr="0033647E">
        <w:rPr>
          <w:rFonts w:cs="Times New Roman"/>
          <w:b/>
          <w:sz w:val="20"/>
          <w:szCs w:val="20"/>
        </w:rPr>
        <w:t>Interest Rates</w:t>
      </w:r>
      <w:r w:rsidRPr="00EE4454">
        <w:rPr>
          <w:rFonts w:cs="Times New Roman"/>
          <w:sz w:val="20"/>
          <w:szCs w:val="20"/>
        </w:rPr>
        <w:t>: Nominal Rate (what to charge today) = Real Rate (what lenders expect to see in returns at the end of the loan) + inflation</w:t>
      </w:r>
    </w:p>
    <w:p w:rsidR="00980836" w:rsidRPr="0033647E" w:rsidRDefault="0033647E" w:rsidP="00434229">
      <w:pPr>
        <w:rPr>
          <w:rFonts w:cs="Times New Roman"/>
          <w:b/>
          <w:sz w:val="20"/>
          <w:szCs w:val="20"/>
        </w:rPr>
      </w:pPr>
      <w:r w:rsidRPr="0033647E">
        <w:rPr>
          <w:rFonts w:cs="Times New Roman"/>
          <w:b/>
          <w:sz w:val="20"/>
          <w:szCs w:val="20"/>
        </w:rPr>
        <w:t xml:space="preserve">AGGREGATES:  </w:t>
      </w:r>
      <w:r w:rsidR="00980836" w:rsidRPr="0033647E">
        <w:rPr>
          <w:rFonts w:cs="Times New Roman"/>
          <w:b/>
          <w:sz w:val="20"/>
          <w:szCs w:val="20"/>
        </w:rPr>
        <w:t>TOTAL ECONOMY!!!</w:t>
      </w:r>
    </w:p>
    <w:p w:rsidR="00EE4454" w:rsidRPr="00EE4454" w:rsidRDefault="00EE4454" w:rsidP="00434229">
      <w:pPr>
        <w:rPr>
          <w:rFonts w:cs="Times New Roman"/>
          <w:sz w:val="20"/>
          <w:szCs w:val="20"/>
        </w:rPr>
      </w:pPr>
      <w:r w:rsidRPr="0033647E">
        <w:rPr>
          <w:rFonts w:cs="Times New Roman"/>
          <w:b/>
          <w:sz w:val="20"/>
          <w:szCs w:val="20"/>
        </w:rPr>
        <w:t>Aggregate production function</w:t>
      </w:r>
      <w:r w:rsidRPr="00EE4454">
        <w:rPr>
          <w:rFonts w:cs="Times New Roman"/>
          <w:sz w:val="20"/>
          <w:szCs w:val="20"/>
        </w:rPr>
        <w:t>: relationship of how much total output can be produced with different quantities of labor; resources and technology held constant</w:t>
      </w:r>
    </w:p>
    <w:p w:rsidR="00EE4454" w:rsidRPr="00EE4454" w:rsidRDefault="00EE4454" w:rsidP="00EE4454">
      <w:pPr>
        <w:ind w:firstLine="720"/>
        <w:rPr>
          <w:rFonts w:cs="Times New Roman"/>
          <w:sz w:val="20"/>
          <w:szCs w:val="20"/>
        </w:rPr>
      </w:pPr>
      <w:r w:rsidRPr="0033647E">
        <w:rPr>
          <w:rFonts w:cs="Times New Roman"/>
          <w:b/>
          <w:sz w:val="20"/>
          <w:szCs w:val="20"/>
        </w:rPr>
        <w:t>Labor supply market</w:t>
      </w:r>
      <w:r w:rsidRPr="00EE4454">
        <w:rPr>
          <w:rFonts w:cs="Times New Roman"/>
          <w:sz w:val="20"/>
          <w:szCs w:val="20"/>
        </w:rPr>
        <w:t xml:space="preserve"> = # of people who want to work at various</w:t>
      </w:r>
      <w:r w:rsidRPr="00EE4454">
        <w:rPr>
          <w:rFonts w:cs="Times New Roman"/>
          <w:sz w:val="20"/>
          <w:szCs w:val="20"/>
        </w:rPr>
        <w:t xml:space="preserve"> real wages</w:t>
      </w:r>
    </w:p>
    <w:p w:rsidR="00EE4454" w:rsidRPr="00EE4454" w:rsidRDefault="00EE4454" w:rsidP="00434229">
      <w:pPr>
        <w:rPr>
          <w:rFonts w:cs="Times New Roman"/>
          <w:sz w:val="20"/>
          <w:szCs w:val="20"/>
        </w:rPr>
      </w:pPr>
      <w:r w:rsidRPr="00EE4454">
        <w:rPr>
          <w:rFonts w:cs="Times New Roman"/>
          <w:sz w:val="20"/>
          <w:szCs w:val="20"/>
        </w:rPr>
        <w:tab/>
      </w:r>
      <w:r w:rsidRPr="0033647E">
        <w:rPr>
          <w:rFonts w:cs="Times New Roman"/>
          <w:b/>
          <w:sz w:val="20"/>
          <w:szCs w:val="20"/>
        </w:rPr>
        <w:t>Labor demand</w:t>
      </w:r>
      <w:r w:rsidRPr="00EE4454">
        <w:rPr>
          <w:rFonts w:cs="Times New Roman"/>
          <w:sz w:val="20"/>
          <w:szCs w:val="20"/>
        </w:rPr>
        <w:t xml:space="preserve"> = # of people needed at various wages</w:t>
      </w:r>
    </w:p>
    <w:p w:rsidR="00980836" w:rsidRPr="00EE4454" w:rsidRDefault="00980836" w:rsidP="00434229">
      <w:pPr>
        <w:rPr>
          <w:rFonts w:cs="Times New Roman"/>
          <w:sz w:val="20"/>
          <w:szCs w:val="20"/>
        </w:rPr>
      </w:pPr>
      <w:r w:rsidRPr="0033647E">
        <w:rPr>
          <w:rFonts w:cs="Times New Roman"/>
          <w:b/>
          <w:sz w:val="20"/>
          <w:szCs w:val="20"/>
        </w:rPr>
        <w:t>Aggregate Demand</w:t>
      </w:r>
      <w:r w:rsidRPr="00EE4454">
        <w:rPr>
          <w:rFonts w:cs="Times New Roman"/>
          <w:sz w:val="20"/>
          <w:szCs w:val="20"/>
        </w:rPr>
        <w:t xml:space="preserve"> = AD = C + I + G + NX</w:t>
      </w:r>
      <w:r w:rsidR="000065CC" w:rsidRPr="00EE4454">
        <w:rPr>
          <w:rFonts w:cs="Times New Roman"/>
          <w:sz w:val="20"/>
          <w:szCs w:val="20"/>
        </w:rPr>
        <w:t xml:space="preserve">   (OUTPUT, INCOME, EMPLOYMENT are measured on the X axis as AD)</w:t>
      </w:r>
    </w:p>
    <w:p w:rsidR="00980836" w:rsidRPr="00EE4454" w:rsidRDefault="00980836" w:rsidP="00434229">
      <w:pPr>
        <w:rPr>
          <w:rFonts w:cs="Times New Roman"/>
          <w:sz w:val="20"/>
          <w:szCs w:val="20"/>
        </w:rPr>
      </w:pPr>
      <w:r w:rsidRPr="00EE4454">
        <w:rPr>
          <w:rFonts w:cs="Times New Roman"/>
          <w:sz w:val="20"/>
          <w:szCs w:val="20"/>
        </w:rPr>
        <w:t>RISE in PRICE LEVEL= DROP in DEMAND</w:t>
      </w:r>
    </w:p>
    <w:p w:rsidR="00980836" w:rsidRPr="0033647E" w:rsidRDefault="00980836" w:rsidP="00434229">
      <w:pPr>
        <w:rPr>
          <w:rFonts w:cs="Times New Roman"/>
          <w:b/>
          <w:sz w:val="20"/>
          <w:szCs w:val="20"/>
        </w:rPr>
      </w:pPr>
      <w:r w:rsidRPr="0033647E">
        <w:rPr>
          <w:rFonts w:cs="Times New Roman"/>
          <w:b/>
          <w:sz w:val="20"/>
          <w:szCs w:val="20"/>
        </w:rPr>
        <w:t>EXOGENOUS CAUSES for AD to shift</w:t>
      </w:r>
    </w:p>
    <w:p w:rsidR="000B4A06" w:rsidRPr="00EE4454" w:rsidRDefault="000B4A06" w:rsidP="00434229">
      <w:pPr>
        <w:rPr>
          <w:rFonts w:cs="Times New Roman"/>
          <w:sz w:val="20"/>
          <w:szCs w:val="20"/>
        </w:rPr>
      </w:pPr>
      <w:r w:rsidRPr="00EE4454">
        <w:rPr>
          <w:rFonts w:cs="Times New Roman"/>
          <w:sz w:val="20"/>
          <w:szCs w:val="20"/>
        </w:rPr>
        <w:tab/>
        <w:t>CONSUMER EXPENDITURES (“C” of AD)</w:t>
      </w:r>
    </w:p>
    <w:p w:rsidR="00980836" w:rsidRPr="00EE4454" w:rsidRDefault="000B4A06" w:rsidP="007A2A61">
      <w:pPr>
        <w:ind w:left="720" w:firstLine="720"/>
        <w:rPr>
          <w:rFonts w:cs="Times New Roman"/>
          <w:sz w:val="20"/>
          <w:szCs w:val="20"/>
        </w:rPr>
      </w:pPr>
      <w:r w:rsidRPr="00EE4454">
        <w:rPr>
          <w:rFonts w:cs="Times New Roman"/>
          <w:sz w:val="20"/>
          <w:szCs w:val="20"/>
        </w:rPr>
        <w:t>Taxes</w:t>
      </w:r>
      <w:r w:rsidR="007A2A61" w:rsidRPr="00EE4454">
        <w:rPr>
          <w:rFonts w:cs="Times New Roman"/>
          <w:sz w:val="20"/>
          <w:szCs w:val="20"/>
        </w:rPr>
        <w:t xml:space="preserve"> rates</w:t>
      </w:r>
      <w:r w:rsidR="007A2A61" w:rsidRPr="00EE4454">
        <w:rPr>
          <w:rFonts w:cs="Times New Roman"/>
          <w:sz w:val="20"/>
          <w:szCs w:val="20"/>
        </w:rPr>
        <w:tab/>
      </w:r>
      <w:r w:rsidR="007A2A61" w:rsidRPr="00EE4454">
        <w:rPr>
          <w:rFonts w:cs="Times New Roman"/>
          <w:sz w:val="20"/>
          <w:szCs w:val="20"/>
        </w:rPr>
        <w:tab/>
      </w:r>
      <w:r w:rsidR="007A2A61" w:rsidRPr="00EE4454">
        <w:rPr>
          <w:rFonts w:cs="Times New Roman"/>
          <w:sz w:val="20"/>
          <w:szCs w:val="20"/>
        </w:rPr>
        <w:tab/>
      </w:r>
      <w:r w:rsidR="007A2A61" w:rsidRPr="00EE4454">
        <w:rPr>
          <w:rFonts w:cs="Times New Roman"/>
          <w:sz w:val="20"/>
          <w:szCs w:val="20"/>
        </w:rPr>
        <w:tab/>
      </w:r>
      <w:r w:rsidR="007A2A61" w:rsidRPr="00EE4454">
        <w:rPr>
          <w:rFonts w:cs="Times New Roman"/>
          <w:sz w:val="20"/>
          <w:szCs w:val="20"/>
        </w:rPr>
        <w:tab/>
        <w:t>Income (short term and expected</w:t>
      </w:r>
    </w:p>
    <w:p w:rsidR="00980836" w:rsidRPr="00EE4454" w:rsidRDefault="00980836" w:rsidP="00434229">
      <w:pPr>
        <w:rPr>
          <w:rFonts w:cs="Times New Roman"/>
          <w:sz w:val="20"/>
          <w:szCs w:val="20"/>
        </w:rPr>
      </w:pPr>
      <w:r w:rsidRPr="00EE4454">
        <w:rPr>
          <w:rFonts w:cs="Times New Roman"/>
          <w:sz w:val="20"/>
          <w:szCs w:val="20"/>
        </w:rPr>
        <w:tab/>
      </w:r>
      <w:r w:rsidR="000B4A06" w:rsidRPr="00EE4454">
        <w:rPr>
          <w:rFonts w:cs="Times New Roman"/>
          <w:sz w:val="20"/>
          <w:szCs w:val="20"/>
        </w:rPr>
        <w:tab/>
      </w:r>
      <w:r w:rsidRPr="00EE4454">
        <w:rPr>
          <w:rFonts w:cs="Times New Roman"/>
          <w:sz w:val="20"/>
          <w:szCs w:val="20"/>
        </w:rPr>
        <w:t>Wage increases</w:t>
      </w:r>
      <w:r w:rsidR="007A2A61" w:rsidRPr="00EE4454">
        <w:rPr>
          <w:rFonts w:cs="Times New Roman"/>
          <w:sz w:val="20"/>
          <w:szCs w:val="20"/>
        </w:rPr>
        <w:tab/>
      </w:r>
      <w:r w:rsidR="007A2A61" w:rsidRPr="00EE4454">
        <w:rPr>
          <w:rFonts w:cs="Times New Roman"/>
          <w:sz w:val="20"/>
          <w:szCs w:val="20"/>
        </w:rPr>
        <w:tab/>
      </w:r>
      <w:r w:rsidR="007A2A61" w:rsidRPr="00EE4454">
        <w:rPr>
          <w:rFonts w:cs="Times New Roman"/>
          <w:sz w:val="20"/>
          <w:szCs w:val="20"/>
        </w:rPr>
        <w:tab/>
      </w:r>
      <w:r w:rsidR="007A2A61" w:rsidRPr="00EE4454">
        <w:rPr>
          <w:rFonts w:cs="Times New Roman"/>
          <w:sz w:val="20"/>
          <w:szCs w:val="20"/>
        </w:rPr>
        <w:tab/>
      </w:r>
      <w:r w:rsidR="007A2A61" w:rsidRPr="00EE4454">
        <w:rPr>
          <w:rFonts w:cs="Times New Roman"/>
          <w:sz w:val="20"/>
          <w:szCs w:val="20"/>
        </w:rPr>
        <w:tab/>
        <w:t>Credit (availability, restrictions)</w:t>
      </w:r>
    </w:p>
    <w:p w:rsidR="000B4A06" w:rsidRPr="00EE4454" w:rsidRDefault="00980836" w:rsidP="00434229">
      <w:pPr>
        <w:rPr>
          <w:rFonts w:cs="Times New Roman"/>
          <w:sz w:val="20"/>
          <w:szCs w:val="20"/>
        </w:rPr>
      </w:pPr>
      <w:r w:rsidRPr="00EE4454">
        <w:rPr>
          <w:rFonts w:cs="Times New Roman"/>
          <w:sz w:val="20"/>
          <w:szCs w:val="20"/>
        </w:rPr>
        <w:tab/>
      </w:r>
      <w:r w:rsidR="000B4A06" w:rsidRPr="00EE4454">
        <w:rPr>
          <w:rFonts w:cs="Times New Roman"/>
          <w:sz w:val="20"/>
          <w:szCs w:val="20"/>
        </w:rPr>
        <w:tab/>
      </w:r>
      <w:r w:rsidRPr="00EE4454">
        <w:rPr>
          <w:rFonts w:cs="Times New Roman"/>
          <w:sz w:val="20"/>
          <w:szCs w:val="20"/>
        </w:rPr>
        <w:t>Interest rates</w:t>
      </w:r>
      <w:r w:rsidR="000B4A06" w:rsidRPr="00EE4454">
        <w:rPr>
          <w:rFonts w:cs="Times New Roman"/>
          <w:sz w:val="20"/>
          <w:szCs w:val="20"/>
        </w:rPr>
        <w:t xml:space="preserve"> (Impact savings, lending)</w:t>
      </w:r>
      <w:r w:rsidR="007A2A61" w:rsidRPr="00EE4454">
        <w:rPr>
          <w:rFonts w:cs="Times New Roman"/>
          <w:sz w:val="20"/>
          <w:szCs w:val="20"/>
        </w:rPr>
        <w:tab/>
      </w:r>
      <w:r w:rsidR="007A2A61" w:rsidRPr="00EE4454">
        <w:rPr>
          <w:rFonts w:cs="Times New Roman"/>
          <w:sz w:val="20"/>
          <w:szCs w:val="20"/>
        </w:rPr>
        <w:tab/>
        <w:t>Consumer Confidence (going to spend? Or save?)</w:t>
      </w:r>
    </w:p>
    <w:p w:rsidR="000B4A06" w:rsidRPr="00EE4454" w:rsidRDefault="000B4A06" w:rsidP="00434229">
      <w:pPr>
        <w:rPr>
          <w:rFonts w:cs="Times New Roman"/>
          <w:sz w:val="20"/>
          <w:szCs w:val="20"/>
        </w:rPr>
      </w:pPr>
      <w:r w:rsidRPr="00EE4454">
        <w:rPr>
          <w:rFonts w:cs="Times New Roman"/>
          <w:sz w:val="20"/>
          <w:szCs w:val="20"/>
        </w:rPr>
        <w:tab/>
      </w:r>
      <w:r w:rsidRPr="00EE4454">
        <w:rPr>
          <w:rFonts w:cs="Times New Roman"/>
          <w:sz w:val="20"/>
          <w:szCs w:val="20"/>
        </w:rPr>
        <w:tab/>
        <w:t>Wealth: Property, stocks, bonds, savings</w:t>
      </w:r>
    </w:p>
    <w:p w:rsidR="007A2A61" w:rsidRPr="00EE4454" w:rsidRDefault="000B4A06" w:rsidP="00434229">
      <w:pPr>
        <w:rPr>
          <w:rFonts w:cs="Times New Roman"/>
          <w:sz w:val="20"/>
          <w:szCs w:val="20"/>
        </w:rPr>
      </w:pPr>
      <w:r w:rsidRPr="00EE4454">
        <w:rPr>
          <w:rFonts w:cs="Times New Roman"/>
          <w:sz w:val="20"/>
          <w:szCs w:val="20"/>
        </w:rPr>
        <w:tab/>
        <w:t>INVESTMENT EXPENDITURES (“I” of AD)</w:t>
      </w:r>
      <w:r w:rsidR="007A2A61" w:rsidRPr="00EE4454">
        <w:rPr>
          <w:rFonts w:cs="Times New Roman"/>
          <w:sz w:val="20"/>
          <w:szCs w:val="20"/>
        </w:rPr>
        <w:t xml:space="preserve">: </w:t>
      </w:r>
    </w:p>
    <w:p w:rsidR="000B4A06" w:rsidRPr="00EE4454" w:rsidRDefault="00EB68C0" w:rsidP="007A2A61">
      <w:pPr>
        <w:ind w:firstLine="720"/>
        <w:rPr>
          <w:rFonts w:cs="Times New Roman"/>
          <w:sz w:val="20"/>
          <w:szCs w:val="20"/>
        </w:rPr>
      </w:pPr>
      <w:r w:rsidRPr="00EE4454">
        <w:rPr>
          <w:rFonts w:cs="Times New Roman"/>
          <w:sz w:val="20"/>
          <w:szCs w:val="20"/>
        </w:rPr>
        <w:t>Spending $ on Machinery, Equipment, Buildings, Infrastructure which are influenced by expected rates of return, interest rates, future sales and future (anticipated) inflation rates</w:t>
      </w:r>
    </w:p>
    <w:p w:rsidR="007A2A61" w:rsidRPr="00EE4454" w:rsidRDefault="007A2A61" w:rsidP="007A2A61">
      <w:pPr>
        <w:ind w:firstLine="720"/>
        <w:rPr>
          <w:rFonts w:cs="Times New Roman"/>
          <w:sz w:val="20"/>
          <w:szCs w:val="20"/>
        </w:rPr>
      </w:pPr>
      <w:r w:rsidRPr="00EE4454">
        <w:rPr>
          <w:rFonts w:cs="Times New Roman"/>
          <w:sz w:val="20"/>
          <w:szCs w:val="20"/>
        </w:rPr>
        <w:t>GOVERNMENT EXPENDITURES (“G” of AD):</w:t>
      </w:r>
    </w:p>
    <w:p w:rsidR="007A2A61" w:rsidRPr="00EE4454" w:rsidRDefault="007A2A61" w:rsidP="007A2A61">
      <w:pPr>
        <w:ind w:firstLine="720"/>
        <w:rPr>
          <w:rFonts w:cs="Times New Roman"/>
          <w:sz w:val="20"/>
          <w:szCs w:val="20"/>
        </w:rPr>
      </w:pPr>
      <w:r w:rsidRPr="00EE4454">
        <w:rPr>
          <w:rFonts w:cs="Times New Roman"/>
          <w:sz w:val="20"/>
          <w:szCs w:val="20"/>
        </w:rPr>
        <w:t>Defense, Health care, social welfare, education, foreign aid, regions, industry, law/order</w:t>
      </w:r>
    </w:p>
    <w:p w:rsidR="007A2A61" w:rsidRPr="00EE4454" w:rsidRDefault="007A2A61" w:rsidP="007A2A61">
      <w:pPr>
        <w:ind w:firstLine="720"/>
        <w:rPr>
          <w:rFonts w:cs="Times New Roman"/>
          <w:sz w:val="20"/>
          <w:szCs w:val="20"/>
        </w:rPr>
      </w:pPr>
      <w:r w:rsidRPr="00EE4454">
        <w:rPr>
          <w:rFonts w:cs="Times New Roman"/>
          <w:sz w:val="20"/>
          <w:szCs w:val="20"/>
        </w:rPr>
        <w:t>IMPORT SPENDING (negative impact on AD):  goods and services bought from foreign countries (outflow of $)</w:t>
      </w:r>
      <w:r w:rsidR="000065CC" w:rsidRPr="00EE4454">
        <w:rPr>
          <w:rFonts w:cs="Times New Roman"/>
          <w:sz w:val="20"/>
          <w:szCs w:val="20"/>
        </w:rPr>
        <w:t xml:space="preserve"> </w:t>
      </w:r>
    </w:p>
    <w:p w:rsidR="000065CC" w:rsidRPr="00EE4454" w:rsidRDefault="000065CC" w:rsidP="007A2A61">
      <w:pPr>
        <w:ind w:firstLine="720"/>
        <w:rPr>
          <w:rFonts w:cs="Times New Roman"/>
          <w:sz w:val="20"/>
          <w:szCs w:val="20"/>
        </w:rPr>
      </w:pPr>
      <w:r w:rsidRPr="00EE4454">
        <w:rPr>
          <w:rFonts w:cs="Times New Roman"/>
          <w:sz w:val="20"/>
          <w:szCs w:val="20"/>
        </w:rPr>
        <w:lastRenderedPageBreak/>
        <w:tab/>
        <w:t>Open Economy effect: prices go up, inflation goes up, money doesn’t buy as much abroad resulting in domestic products being more expensive, buy more imports and trade partners buy less exports</w:t>
      </w:r>
    </w:p>
    <w:p w:rsidR="007A2A61" w:rsidRPr="00EE4454" w:rsidRDefault="007A2A61" w:rsidP="007A2A61">
      <w:pPr>
        <w:ind w:firstLine="720"/>
        <w:rPr>
          <w:rFonts w:cs="Times New Roman"/>
          <w:sz w:val="20"/>
          <w:szCs w:val="20"/>
        </w:rPr>
      </w:pPr>
      <w:r w:rsidRPr="00EE4454">
        <w:rPr>
          <w:rFonts w:cs="Times New Roman"/>
          <w:sz w:val="20"/>
          <w:szCs w:val="20"/>
        </w:rPr>
        <w:t>EXPORT EARNINGS (positive impact on AD): goods and services sold abroad (flow of $ in)</w:t>
      </w:r>
    </w:p>
    <w:p w:rsidR="007A2A61" w:rsidRPr="00EE4454" w:rsidRDefault="007A2A61" w:rsidP="007A2A61">
      <w:pPr>
        <w:rPr>
          <w:rFonts w:cs="Times New Roman"/>
          <w:sz w:val="20"/>
          <w:szCs w:val="20"/>
        </w:rPr>
      </w:pPr>
      <w:r w:rsidRPr="0033647E">
        <w:rPr>
          <w:rFonts w:cs="Times New Roman"/>
          <w:b/>
          <w:sz w:val="20"/>
          <w:szCs w:val="20"/>
        </w:rPr>
        <w:t>Aggregate Supply:</w:t>
      </w:r>
      <w:r w:rsidRPr="00EE4454">
        <w:rPr>
          <w:rFonts w:cs="Times New Roman"/>
          <w:sz w:val="20"/>
          <w:szCs w:val="20"/>
        </w:rPr>
        <w:t xml:space="preserve"> capacity of the economy; price levels of goods and services in entirety</w:t>
      </w:r>
    </w:p>
    <w:p w:rsidR="007A2A61" w:rsidRPr="00EE4454" w:rsidRDefault="007A2A61" w:rsidP="007A2A61">
      <w:pPr>
        <w:rPr>
          <w:rFonts w:cs="Times New Roman"/>
          <w:sz w:val="20"/>
          <w:szCs w:val="20"/>
        </w:rPr>
      </w:pPr>
      <w:r w:rsidRPr="00EE4454">
        <w:rPr>
          <w:rFonts w:cs="Times New Roman"/>
          <w:sz w:val="20"/>
          <w:szCs w:val="20"/>
        </w:rPr>
        <w:t xml:space="preserve"> </w:t>
      </w:r>
      <w:r w:rsidRPr="00EE4454">
        <w:rPr>
          <w:rFonts w:cs="Times New Roman"/>
          <w:sz w:val="20"/>
          <w:szCs w:val="20"/>
        </w:rPr>
        <w:tab/>
        <w:t>Inflation; interest rate; and wages can all be indicators</w:t>
      </w:r>
    </w:p>
    <w:p w:rsidR="007A2A61" w:rsidRPr="00EE4454" w:rsidRDefault="007A2A61" w:rsidP="007A2A61">
      <w:pPr>
        <w:rPr>
          <w:rFonts w:cs="Times New Roman"/>
          <w:sz w:val="20"/>
          <w:szCs w:val="20"/>
        </w:rPr>
      </w:pPr>
      <w:r w:rsidRPr="00EE4454">
        <w:rPr>
          <w:rFonts w:cs="Times New Roman"/>
          <w:sz w:val="20"/>
          <w:szCs w:val="20"/>
        </w:rPr>
        <w:tab/>
      </w:r>
      <w:r w:rsidRPr="00EE4454">
        <w:rPr>
          <w:rFonts w:cs="Times New Roman"/>
          <w:sz w:val="20"/>
          <w:szCs w:val="20"/>
        </w:rPr>
        <w:tab/>
        <w:t>Costs production</w:t>
      </w:r>
      <w:r w:rsidR="0033647E">
        <w:rPr>
          <w:rFonts w:cs="Times New Roman"/>
          <w:sz w:val="20"/>
          <w:szCs w:val="20"/>
        </w:rPr>
        <w:tab/>
      </w:r>
      <w:r w:rsidR="0033647E">
        <w:rPr>
          <w:rFonts w:cs="Times New Roman"/>
          <w:sz w:val="20"/>
          <w:szCs w:val="20"/>
        </w:rPr>
        <w:tab/>
      </w:r>
      <w:r w:rsidRPr="00EE4454">
        <w:rPr>
          <w:rFonts w:cs="Times New Roman"/>
          <w:sz w:val="20"/>
          <w:szCs w:val="20"/>
        </w:rPr>
        <w:t>Incentives</w:t>
      </w:r>
      <w:r w:rsidR="0033647E">
        <w:rPr>
          <w:rFonts w:cs="Times New Roman"/>
          <w:sz w:val="20"/>
          <w:szCs w:val="20"/>
        </w:rPr>
        <w:tab/>
      </w:r>
      <w:r w:rsidRPr="00EE4454">
        <w:rPr>
          <w:rFonts w:cs="Times New Roman"/>
          <w:sz w:val="20"/>
          <w:szCs w:val="20"/>
        </w:rPr>
        <w:t>Productivity</w:t>
      </w:r>
      <w:r w:rsidR="0033647E">
        <w:rPr>
          <w:rFonts w:cs="Times New Roman"/>
          <w:sz w:val="20"/>
          <w:szCs w:val="20"/>
        </w:rPr>
        <w:tab/>
        <w:t>Capital Stock</w:t>
      </w:r>
    </w:p>
    <w:p w:rsidR="007A2A61" w:rsidRPr="00EE4454" w:rsidRDefault="007A2A61" w:rsidP="007A2A61">
      <w:pPr>
        <w:rPr>
          <w:rFonts w:cs="Times New Roman"/>
          <w:sz w:val="20"/>
          <w:szCs w:val="20"/>
        </w:rPr>
      </w:pPr>
      <w:r w:rsidRPr="00EE4454">
        <w:rPr>
          <w:rFonts w:cs="Times New Roman"/>
          <w:sz w:val="20"/>
          <w:szCs w:val="20"/>
        </w:rPr>
        <w:tab/>
      </w:r>
      <w:r w:rsidRPr="00EE4454">
        <w:rPr>
          <w:rFonts w:cs="Times New Roman"/>
          <w:sz w:val="20"/>
          <w:szCs w:val="20"/>
        </w:rPr>
        <w:tab/>
        <w:t>Technology</w:t>
      </w:r>
      <w:r w:rsidRPr="00EE4454">
        <w:rPr>
          <w:rFonts w:cs="Times New Roman"/>
          <w:sz w:val="20"/>
          <w:szCs w:val="20"/>
        </w:rPr>
        <w:tab/>
      </w:r>
      <w:r w:rsidRPr="00EE4454">
        <w:rPr>
          <w:rFonts w:cs="Times New Roman"/>
          <w:sz w:val="20"/>
          <w:szCs w:val="20"/>
        </w:rPr>
        <w:tab/>
        <w:t>Taxes</w:t>
      </w:r>
      <w:r w:rsidR="0033647E">
        <w:rPr>
          <w:rFonts w:cs="Times New Roman"/>
          <w:sz w:val="20"/>
          <w:szCs w:val="20"/>
        </w:rPr>
        <w:tab/>
      </w:r>
      <w:r w:rsidR="0033647E">
        <w:rPr>
          <w:rFonts w:cs="Times New Roman"/>
          <w:sz w:val="20"/>
          <w:szCs w:val="20"/>
        </w:rPr>
        <w:tab/>
        <w:t>L</w:t>
      </w:r>
      <w:r w:rsidRPr="00EE4454">
        <w:rPr>
          <w:rFonts w:cs="Times New Roman"/>
          <w:sz w:val="20"/>
          <w:szCs w:val="20"/>
        </w:rPr>
        <w:t>abor market</w:t>
      </w:r>
      <w:r w:rsidR="0033647E">
        <w:rPr>
          <w:rFonts w:cs="Times New Roman"/>
          <w:sz w:val="20"/>
          <w:szCs w:val="20"/>
        </w:rPr>
        <w:tab/>
        <w:t>Education/training</w:t>
      </w:r>
    </w:p>
    <w:p w:rsidR="007A2A61" w:rsidRPr="00EE4454" w:rsidRDefault="007A2A61" w:rsidP="0033647E">
      <w:pPr>
        <w:ind w:firstLine="720"/>
        <w:rPr>
          <w:rFonts w:cs="Times New Roman"/>
          <w:sz w:val="20"/>
          <w:szCs w:val="20"/>
        </w:rPr>
      </w:pPr>
      <w:r w:rsidRPr="0033647E">
        <w:rPr>
          <w:rFonts w:cs="Times New Roman"/>
          <w:b/>
          <w:sz w:val="20"/>
          <w:szCs w:val="20"/>
        </w:rPr>
        <w:t xml:space="preserve">Long run </w:t>
      </w:r>
      <w:r w:rsidR="00AE19D8" w:rsidRPr="0033647E">
        <w:rPr>
          <w:rFonts w:cs="Times New Roman"/>
          <w:b/>
          <w:sz w:val="20"/>
          <w:szCs w:val="20"/>
        </w:rPr>
        <w:t xml:space="preserve">aggregate supply </w:t>
      </w:r>
      <w:r w:rsidRPr="0033647E">
        <w:rPr>
          <w:rFonts w:cs="Times New Roman"/>
          <w:b/>
          <w:sz w:val="20"/>
          <w:szCs w:val="20"/>
        </w:rPr>
        <w:t>(LRAS):</w:t>
      </w:r>
      <w:r w:rsidRPr="00EE4454">
        <w:rPr>
          <w:rFonts w:cs="Times New Roman"/>
          <w:sz w:val="20"/>
          <w:szCs w:val="20"/>
        </w:rPr>
        <w:t xml:space="preserve"> AT NORMAL OUTPUT (ALSO CALLED OUTPUT AT FULL EMPLOYMENT)</w:t>
      </w:r>
      <w:r w:rsidR="00AE19D8" w:rsidRPr="00EE4454">
        <w:rPr>
          <w:rFonts w:cs="Times New Roman"/>
          <w:sz w:val="20"/>
          <w:szCs w:val="20"/>
        </w:rPr>
        <w:t xml:space="preserve"> AS PRICES RISE, SO WILL THE CAPICITY OF SUPPLY RESULTING IN A VERTICAL LINE</w:t>
      </w:r>
    </w:p>
    <w:p w:rsidR="00AE19D8" w:rsidRPr="00EE4454" w:rsidRDefault="00AE19D8" w:rsidP="007A2A61">
      <w:pPr>
        <w:ind w:left="720" w:firstLine="720"/>
        <w:rPr>
          <w:rFonts w:cs="Times New Roman"/>
          <w:sz w:val="20"/>
          <w:szCs w:val="20"/>
        </w:rPr>
      </w:pPr>
      <w:r w:rsidRPr="0033647E">
        <w:rPr>
          <w:rFonts w:cs="Times New Roman"/>
          <w:b/>
          <w:sz w:val="20"/>
          <w:szCs w:val="20"/>
        </w:rPr>
        <w:t>SHIFTS IN LRAS</w:t>
      </w:r>
      <w:r w:rsidRPr="00EE4454">
        <w:rPr>
          <w:rFonts w:cs="Times New Roman"/>
          <w:sz w:val="20"/>
          <w:szCs w:val="20"/>
        </w:rPr>
        <w:t>: size of labor force (more = shift to right; less = shift to left)</w:t>
      </w:r>
    </w:p>
    <w:p w:rsidR="00AE19D8" w:rsidRPr="00EE4454" w:rsidRDefault="00AE19D8" w:rsidP="007A2A61">
      <w:pPr>
        <w:ind w:left="720" w:firstLine="720"/>
        <w:rPr>
          <w:rFonts w:cs="Times New Roman"/>
          <w:sz w:val="20"/>
          <w:szCs w:val="20"/>
        </w:rPr>
      </w:pPr>
      <w:r w:rsidRPr="00EE4454">
        <w:rPr>
          <w:rFonts w:cs="Times New Roman"/>
          <w:sz w:val="20"/>
          <w:szCs w:val="20"/>
        </w:rPr>
        <w:tab/>
      </w:r>
      <w:r w:rsidRPr="00EE4454">
        <w:rPr>
          <w:rFonts w:cs="Times New Roman"/>
          <w:sz w:val="20"/>
          <w:szCs w:val="20"/>
        </w:rPr>
        <w:tab/>
        <w:t>Quantity or quality of capital (better/more = produce more = shift right)</w:t>
      </w:r>
    </w:p>
    <w:p w:rsidR="00AE19D8" w:rsidRPr="00EE4454" w:rsidRDefault="00AE19D8" w:rsidP="007A2A61">
      <w:pPr>
        <w:ind w:left="720" w:firstLine="720"/>
        <w:rPr>
          <w:rFonts w:cs="Times New Roman"/>
          <w:sz w:val="20"/>
          <w:szCs w:val="20"/>
        </w:rPr>
      </w:pPr>
      <w:r w:rsidRPr="00EE4454">
        <w:rPr>
          <w:rFonts w:cs="Times New Roman"/>
          <w:sz w:val="20"/>
          <w:szCs w:val="20"/>
        </w:rPr>
        <w:tab/>
      </w:r>
      <w:r w:rsidRPr="00EE4454">
        <w:rPr>
          <w:rFonts w:cs="Times New Roman"/>
          <w:sz w:val="20"/>
          <w:szCs w:val="20"/>
        </w:rPr>
        <w:tab/>
        <w:t>Quantity or quality of resources (more resources = produce more = shift right)</w:t>
      </w:r>
    </w:p>
    <w:p w:rsidR="00AE19D8" w:rsidRPr="00EE4454" w:rsidRDefault="00AE19D8" w:rsidP="007A2A61">
      <w:pPr>
        <w:ind w:left="720" w:firstLine="720"/>
        <w:rPr>
          <w:rFonts w:cs="Times New Roman"/>
          <w:sz w:val="20"/>
          <w:szCs w:val="20"/>
        </w:rPr>
      </w:pPr>
      <w:r w:rsidRPr="00EE4454">
        <w:rPr>
          <w:rFonts w:cs="Times New Roman"/>
          <w:sz w:val="20"/>
          <w:szCs w:val="20"/>
        </w:rPr>
        <w:tab/>
      </w:r>
      <w:r w:rsidRPr="00EE4454">
        <w:rPr>
          <w:rFonts w:cs="Times New Roman"/>
          <w:sz w:val="20"/>
          <w:szCs w:val="20"/>
        </w:rPr>
        <w:tab/>
        <w:t>Technology</w:t>
      </w:r>
    </w:p>
    <w:p w:rsidR="00AE19D8" w:rsidRPr="00EE4454" w:rsidRDefault="00AE19D8" w:rsidP="007A2A61">
      <w:pPr>
        <w:ind w:left="720" w:firstLine="720"/>
        <w:rPr>
          <w:rFonts w:cs="Times New Roman"/>
          <w:sz w:val="20"/>
          <w:szCs w:val="20"/>
        </w:rPr>
      </w:pPr>
      <w:r w:rsidRPr="00EE4454">
        <w:rPr>
          <w:rFonts w:cs="Times New Roman"/>
          <w:sz w:val="20"/>
          <w:szCs w:val="20"/>
        </w:rPr>
        <w:tab/>
      </w:r>
      <w:r w:rsidRPr="00EE4454">
        <w:rPr>
          <w:rFonts w:cs="Times New Roman"/>
          <w:sz w:val="20"/>
          <w:szCs w:val="20"/>
        </w:rPr>
        <w:tab/>
        <w:t>Health (healthier population = more productive)</w:t>
      </w:r>
    </w:p>
    <w:p w:rsidR="00AE19D8" w:rsidRPr="00EE4454" w:rsidRDefault="00EE4454" w:rsidP="00EE4454">
      <w:pPr>
        <w:ind w:left="720" w:firstLine="720"/>
        <w:rPr>
          <w:rFonts w:cs="Times New Roman"/>
          <w:sz w:val="20"/>
          <w:szCs w:val="20"/>
        </w:rPr>
      </w:pPr>
      <w:r>
        <w:rPr>
          <w:rFonts w:cs="Times New Roman"/>
          <w:sz w:val="20"/>
          <w:szCs w:val="20"/>
        </w:rPr>
        <w:tab/>
      </w:r>
      <w:r>
        <w:rPr>
          <w:rFonts w:cs="Times New Roman"/>
          <w:sz w:val="20"/>
          <w:szCs w:val="20"/>
        </w:rPr>
        <w:tab/>
        <w:t>Education</w:t>
      </w:r>
    </w:p>
    <w:p w:rsidR="00AE19D8" w:rsidRPr="00EE4454" w:rsidRDefault="00AE19D8" w:rsidP="0033647E">
      <w:pPr>
        <w:ind w:firstLine="720"/>
        <w:rPr>
          <w:rFonts w:cs="Times New Roman"/>
          <w:sz w:val="20"/>
          <w:szCs w:val="20"/>
        </w:rPr>
      </w:pPr>
      <w:r w:rsidRPr="0033647E">
        <w:rPr>
          <w:rFonts w:cs="Times New Roman"/>
          <w:b/>
          <w:sz w:val="20"/>
          <w:szCs w:val="20"/>
        </w:rPr>
        <w:t>Short run aggregate (SRAS):</w:t>
      </w:r>
      <w:r w:rsidRPr="00EE4454">
        <w:rPr>
          <w:rFonts w:cs="Times New Roman"/>
          <w:sz w:val="20"/>
          <w:szCs w:val="20"/>
        </w:rPr>
        <w:t xml:space="preserve"> UPWARD SLOPING</w:t>
      </w:r>
    </w:p>
    <w:p w:rsidR="00AE19D8" w:rsidRPr="0033647E" w:rsidRDefault="0033647E" w:rsidP="0033647E">
      <w:pPr>
        <w:ind w:left="720" w:firstLine="720"/>
        <w:rPr>
          <w:rFonts w:cs="Times New Roman"/>
          <w:b/>
          <w:sz w:val="20"/>
          <w:szCs w:val="20"/>
        </w:rPr>
      </w:pPr>
      <w:r>
        <w:rPr>
          <w:rFonts w:cs="Times New Roman"/>
          <w:b/>
          <w:sz w:val="20"/>
          <w:szCs w:val="20"/>
        </w:rPr>
        <w:t xml:space="preserve">CLASSICAL:  </w:t>
      </w:r>
      <w:r w:rsidR="00AE19D8" w:rsidRPr="00EE4454">
        <w:rPr>
          <w:rFonts w:cs="Times New Roman"/>
          <w:sz w:val="20"/>
          <w:szCs w:val="20"/>
        </w:rPr>
        <w:t xml:space="preserve">Relationship between output and price level: as price level increases, quantity supplied increases (suppliers want to sell more if they can get a higher price for it).  Changes in price level result in change ON the curve; exogenous changes result in shifts OF the line.  </w:t>
      </w:r>
    </w:p>
    <w:p w:rsidR="00AE19D8" w:rsidRPr="0033647E" w:rsidRDefault="0033647E" w:rsidP="0033647E">
      <w:pPr>
        <w:ind w:left="720" w:firstLine="720"/>
        <w:rPr>
          <w:rFonts w:cs="Times New Roman"/>
          <w:b/>
          <w:sz w:val="20"/>
          <w:szCs w:val="20"/>
        </w:rPr>
      </w:pPr>
      <w:r>
        <w:rPr>
          <w:rFonts w:cs="Times New Roman"/>
          <w:b/>
          <w:sz w:val="20"/>
          <w:szCs w:val="20"/>
        </w:rPr>
        <w:t xml:space="preserve">KEYESIAN:  </w:t>
      </w:r>
      <w:r w:rsidR="00AE19D8" w:rsidRPr="00EE4454">
        <w:rPr>
          <w:rFonts w:cs="Times New Roman"/>
          <w:sz w:val="20"/>
          <w:szCs w:val="20"/>
        </w:rPr>
        <w:t>Wages are assumed to be fixed because labor is at its maximum capacity (there are no new people to work: full employment).  The only way to increase production is to make the existing capital (labor) work harder which means more costs (overtime)</w:t>
      </w:r>
      <w:r w:rsidR="00616887" w:rsidRPr="00EE4454">
        <w:rPr>
          <w:rFonts w:cs="Times New Roman"/>
          <w:sz w:val="20"/>
          <w:szCs w:val="20"/>
        </w:rPr>
        <w:t xml:space="preserve">.  This results in increased cost and increased prices.  The concept of wages not changing is based on the idea that if the economy is at full employment, all of the workers are at a set wage and all are employed.  This is called “STICKY WAGES”.  The workers’ pay does not adjust with the price level right away.  So, if the firm wants to get more productivity, they are going to have to pay overtime.  Eventually, the consumers will adjust to the change in price level (buy less) so demand will go down and the balance will return and the wage will also adjust to the price level change.  </w:t>
      </w:r>
    </w:p>
    <w:p w:rsidR="00616887" w:rsidRPr="0033647E" w:rsidRDefault="00616887" w:rsidP="00616887">
      <w:pPr>
        <w:ind w:left="1440" w:firstLine="720"/>
        <w:rPr>
          <w:rFonts w:cs="Times New Roman"/>
          <w:b/>
          <w:sz w:val="20"/>
          <w:szCs w:val="20"/>
        </w:rPr>
      </w:pPr>
      <w:r w:rsidRPr="0033647E">
        <w:rPr>
          <w:rFonts w:cs="Times New Roman"/>
          <w:b/>
          <w:sz w:val="20"/>
          <w:szCs w:val="20"/>
        </w:rPr>
        <w:t>Exogenous causes for shifts of the SRAS:</w:t>
      </w:r>
    </w:p>
    <w:p w:rsidR="00616887" w:rsidRPr="00EE4454" w:rsidRDefault="00616887" w:rsidP="00616887">
      <w:pPr>
        <w:ind w:left="1440" w:firstLine="720"/>
        <w:rPr>
          <w:rFonts w:cs="Times New Roman"/>
          <w:sz w:val="20"/>
          <w:szCs w:val="20"/>
        </w:rPr>
      </w:pPr>
      <w:r w:rsidRPr="00EE4454">
        <w:rPr>
          <w:rFonts w:cs="Times New Roman"/>
          <w:sz w:val="20"/>
          <w:szCs w:val="20"/>
        </w:rPr>
        <w:tab/>
        <w:t>Business costs (go up = produce less goods = shifts less)</w:t>
      </w:r>
    </w:p>
    <w:p w:rsidR="00616887" w:rsidRPr="00EE4454" w:rsidRDefault="00616887" w:rsidP="00616887">
      <w:pPr>
        <w:ind w:left="1440" w:firstLine="720"/>
        <w:rPr>
          <w:rFonts w:cs="Times New Roman"/>
          <w:sz w:val="20"/>
          <w:szCs w:val="20"/>
        </w:rPr>
      </w:pPr>
      <w:r w:rsidRPr="00EE4454">
        <w:rPr>
          <w:rFonts w:cs="Times New Roman"/>
          <w:sz w:val="20"/>
          <w:szCs w:val="20"/>
        </w:rPr>
        <w:tab/>
        <w:t>Business taxes and regulations</w:t>
      </w:r>
    </w:p>
    <w:p w:rsidR="00EE4454" w:rsidRDefault="00616887" w:rsidP="0033647E">
      <w:pPr>
        <w:ind w:left="1440" w:firstLine="720"/>
        <w:rPr>
          <w:rFonts w:cs="Times New Roman"/>
          <w:sz w:val="20"/>
          <w:szCs w:val="20"/>
        </w:rPr>
      </w:pPr>
      <w:r w:rsidRPr="00EE4454">
        <w:rPr>
          <w:rFonts w:cs="Times New Roman"/>
          <w:sz w:val="20"/>
          <w:szCs w:val="20"/>
        </w:rPr>
        <w:tab/>
        <w:t>All the rest are the same as</w:t>
      </w:r>
      <w:r w:rsidR="0033647E">
        <w:rPr>
          <w:rFonts w:cs="Times New Roman"/>
          <w:sz w:val="20"/>
          <w:szCs w:val="20"/>
        </w:rPr>
        <w:t xml:space="preserve"> the LRAS</w:t>
      </w:r>
    </w:p>
    <w:p w:rsidR="0033647E" w:rsidRPr="0033647E" w:rsidRDefault="0033647E" w:rsidP="00EE4454">
      <w:pPr>
        <w:ind w:firstLine="720"/>
        <w:rPr>
          <w:rFonts w:cs="Times New Roman"/>
          <w:b/>
          <w:sz w:val="20"/>
          <w:szCs w:val="20"/>
        </w:rPr>
      </w:pPr>
      <w:r w:rsidRPr="0033647E">
        <w:rPr>
          <w:rFonts w:cs="Times New Roman"/>
          <w:b/>
          <w:sz w:val="20"/>
          <w:szCs w:val="20"/>
        </w:rPr>
        <w:t>AD/AS TOGETHER:</w:t>
      </w:r>
    </w:p>
    <w:p w:rsidR="00616887" w:rsidRPr="00EE4454" w:rsidRDefault="00616887" w:rsidP="0033647E">
      <w:pPr>
        <w:ind w:left="720" w:firstLine="720"/>
        <w:rPr>
          <w:rFonts w:cs="Times New Roman"/>
          <w:sz w:val="20"/>
          <w:szCs w:val="20"/>
        </w:rPr>
      </w:pPr>
      <w:r w:rsidRPr="00EE4454">
        <w:rPr>
          <w:rFonts w:cs="Times New Roman"/>
          <w:sz w:val="20"/>
          <w:szCs w:val="20"/>
        </w:rPr>
        <w:t>UNEMPLOYMENT and the AD/AS graph:</w:t>
      </w:r>
      <w:r w:rsidR="0033647E">
        <w:rPr>
          <w:rFonts w:cs="Times New Roman"/>
          <w:sz w:val="20"/>
          <w:szCs w:val="20"/>
        </w:rPr>
        <w:t xml:space="preserve">   </w:t>
      </w:r>
      <w:r w:rsidRPr="00EE4454">
        <w:rPr>
          <w:rFonts w:cs="Times New Roman"/>
          <w:sz w:val="20"/>
          <w:szCs w:val="20"/>
        </w:rPr>
        <w:t>Employment is a factor of pr</w:t>
      </w:r>
      <w:r w:rsidR="000065CC" w:rsidRPr="00EE4454">
        <w:rPr>
          <w:rFonts w:cs="Times New Roman"/>
          <w:sz w:val="20"/>
          <w:szCs w:val="20"/>
        </w:rPr>
        <w:t>oduction and is measured also by AD.  At equilibrium, we are at Full Employment (in US that’s an assumed 5% unemployment).  As prices go up, employment goes down (less need for labor, less goods demanded, less supplied).  Unemployment rates go up and the equilibrium shifts left (because the AS curve shifts left)</w:t>
      </w:r>
    </w:p>
    <w:p w:rsidR="000065CC" w:rsidRPr="00EE4454" w:rsidRDefault="000065CC" w:rsidP="00616887">
      <w:pPr>
        <w:rPr>
          <w:rFonts w:cs="Times New Roman"/>
          <w:sz w:val="20"/>
          <w:szCs w:val="20"/>
        </w:rPr>
      </w:pPr>
      <w:r w:rsidRPr="00EE4454">
        <w:rPr>
          <w:rFonts w:cs="Times New Roman"/>
          <w:sz w:val="20"/>
          <w:szCs w:val="20"/>
        </w:rPr>
        <w:tab/>
      </w:r>
      <w:r w:rsidR="0033647E">
        <w:rPr>
          <w:rFonts w:cs="Times New Roman"/>
          <w:sz w:val="20"/>
          <w:szCs w:val="20"/>
        </w:rPr>
        <w:tab/>
      </w:r>
      <w:r w:rsidRPr="00EE4454">
        <w:rPr>
          <w:rFonts w:cs="Times New Roman"/>
          <w:sz w:val="20"/>
          <w:szCs w:val="20"/>
        </w:rPr>
        <w:t>Sustained Growth: AS and AD rise at similar rates; GDP can rise without effects on inflation</w:t>
      </w:r>
    </w:p>
    <w:p w:rsidR="000065CC" w:rsidRPr="00EE4454" w:rsidRDefault="000065CC" w:rsidP="00616887">
      <w:pPr>
        <w:rPr>
          <w:rFonts w:cs="Times New Roman"/>
          <w:sz w:val="20"/>
          <w:szCs w:val="20"/>
        </w:rPr>
      </w:pPr>
      <w:r w:rsidRPr="00EE4454">
        <w:rPr>
          <w:rFonts w:cs="Times New Roman"/>
          <w:sz w:val="20"/>
          <w:szCs w:val="20"/>
        </w:rPr>
        <w:tab/>
      </w:r>
      <w:r w:rsidR="0033647E">
        <w:rPr>
          <w:rFonts w:cs="Times New Roman"/>
          <w:sz w:val="20"/>
          <w:szCs w:val="20"/>
        </w:rPr>
        <w:tab/>
      </w:r>
      <w:r w:rsidRPr="00EE4454">
        <w:rPr>
          <w:rFonts w:cs="Times New Roman"/>
          <w:sz w:val="20"/>
          <w:szCs w:val="20"/>
        </w:rPr>
        <w:t>Diminishing Returns: AD goes up at a smaller growth rate (diminishing returns)</w:t>
      </w:r>
    </w:p>
    <w:p w:rsidR="000065CC" w:rsidRPr="00EE4454" w:rsidRDefault="000065CC" w:rsidP="00616887">
      <w:pPr>
        <w:rPr>
          <w:rFonts w:cs="Times New Roman"/>
          <w:sz w:val="20"/>
          <w:szCs w:val="20"/>
        </w:rPr>
      </w:pPr>
      <w:r w:rsidRPr="00EE4454">
        <w:rPr>
          <w:rFonts w:cs="Times New Roman"/>
          <w:sz w:val="20"/>
          <w:szCs w:val="20"/>
        </w:rPr>
        <w:lastRenderedPageBreak/>
        <w:tab/>
      </w:r>
      <w:r w:rsidRPr="0033647E">
        <w:rPr>
          <w:rFonts w:cs="Times New Roman"/>
          <w:b/>
          <w:sz w:val="20"/>
          <w:szCs w:val="20"/>
        </w:rPr>
        <w:t>SHIFTS from SRAS to LRAS:</w:t>
      </w:r>
      <w:r w:rsidRPr="00EE4454">
        <w:rPr>
          <w:rFonts w:cs="Times New Roman"/>
          <w:sz w:val="20"/>
          <w:szCs w:val="20"/>
        </w:rPr>
        <w:t xml:space="preserve"> Short run is in REAL time (now)</w:t>
      </w:r>
      <w:r w:rsidR="001715CD" w:rsidRPr="00EE4454">
        <w:rPr>
          <w:rFonts w:cs="Times New Roman"/>
          <w:sz w:val="20"/>
          <w:szCs w:val="20"/>
        </w:rPr>
        <w:t>.  LRAS</w:t>
      </w:r>
      <w:r w:rsidR="00746930" w:rsidRPr="00EE4454">
        <w:rPr>
          <w:rFonts w:cs="Times New Roman"/>
          <w:sz w:val="20"/>
          <w:szCs w:val="20"/>
        </w:rPr>
        <w:t xml:space="preserve"> reflects economists’ belief that changes in AD only temporarily change as economy’s output.  </w:t>
      </w:r>
    </w:p>
    <w:p w:rsidR="00746930" w:rsidRPr="00EE4454" w:rsidRDefault="00746930" w:rsidP="00616887">
      <w:pPr>
        <w:rPr>
          <w:rFonts w:cs="Times New Roman"/>
          <w:sz w:val="20"/>
          <w:szCs w:val="20"/>
        </w:rPr>
      </w:pPr>
      <w:r w:rsidRPr="0033647E">
        <w:rPr>
          <w:rFonts w:cs="Times New Roman"/>
          <w:b/>
          <w:sz w:val="20"/>
          <w:szCs w:val="20"/>
        </w:rPr>
        <w:t>CLASSICAL MODEL</w:t>
      </w:r>
      <w:r w:rsidRPr="00EE4454">
        <w:rPr>
          <w:rFonts w:cs="Times New Roman"/>
          <w:sz w:val="20"/>
          <w:szCs w:val="20"/>
        </w:rPr>
        <w:t>: 1770s and Adam Smith’s “Invisible Hand” (</w:t>
      </w:r>
      <w:r w:rsidRPr="00EE4454">
        <w:rPr>
          <w:rFonts w:cs="Times New Roman"/>
          <w:sz w:val="20"/>
          <w:szCs w:val="20"/>
          <w:u w:val="single"/>
        </w:rPr>
        <w:t>Wealth of Nations</w:t>
      </w:r>
      <w:r w:rsidRPr="00EE4454">
        <w:rPr>
          <w:rFonts w:cs="Times New Roman"/>
          <w:sz w:val="20"/>
          <w:szCs w:val="20"/>
        </w:rPr>
        <w:t>, 1776)</w:t>
      </w:r>
    </w:p>
    <w:p w:rsidR="00746930" w:rsidRPr="00EE4454" w:rsidRDefault="00746930" w:rsidP="00746930">
      <w:pPr>
        <w:pStyle w:val="ListParagraph"/>
        <w:numPr>
          <w:ilvl w:val="0"/>
          <w:numId w:val="2"/>
        </w:numPr>
        <w:rPr>
          <w:rFonts w:cs="Times New Roman"/>
          <w:sz w:val="20"/>
          <w:szCs w:val="20"/>
        </w:rPr>
      </w:pPr>
      <w:r w:rsidRPr="00EE4454">
        <w:rPr>
          <w:rFonts w:cs="Times New Roman"/>
          <w:sz w:val="20"/>
          <w:szCs w:val="20"/>
        </w:rPr>
        <w:t>questioned how society could organize itself so an individual could make his own wealth; goal was for country to grow output</w:t>
      </w:r>
    </w:p>
    <w:p w:rsidR="00746930" w:rsidRPr="00EE4454" w:rsidRDefault="00746930" w:rsidP="00746930">
      <w:pPr>
        <w:pStyle w:val="ListParagraph"/>
        <w:numPr>
          <w:ilvl w:val="0"/>
          <w:numId w:val="2"/>
        </w:numPr>
        <w:rPr>
          <w:rFonts w:cs="Times New Roman"/>
          <w:sz w:val="20"/>
          <w:szCs w:val="20"/>
        </w:rPr>
      </w:pPr>
      <w:r w:rsidRPr="00EE4454">
        <w:rPr>
          <w:rFonts w:cs="Times New Roman"/>
          <w:sz w:val="20"/>
          <w:szCs w:val="20"/>
        </w:rPr>
        <w:t xml:space="preserve">develop a system to explain price levels </w:t>
      </w:r>
    </w:p>
    <w:p w:rsidR="00746930" w:rsidRPr="00EE4454" w:rsidRDefault="00746930" w:rsidP="00746930">
      <w:pPr>
        <w:pStyle w:val="ListParagraph"/>
        <w:numPr>
          <w:ilvl w:val="0"/>
          <w:numId w:val="2"/>
        </w:numPr>
        <w:rPr>
          <w:rFonts w:cs="Times New Roman"/>
          <w:sz w:val="20"/>
          <w:szCs w:val="20"/>
        </w:rPr>
      </w:pPr>
      <w:r w:rsidRPr="00EE4454">
        <w:rPr>
          <w:rFonts w:cs="Times New Roman"/>
          <w:sz w:val="20"/>
          <w:szCs w:val="20"/>
        </w:rPr>
        <w:t>David Hume: man’s motivations are based on desires (not reason)</w:t>
      </w:r>
    </w:p>
    <w:p w:rsidR="00746930" w:rsidRPr="00EE4454" w:rsidRDefault="00746930" w:rsidP="00746930">
      <w:pPr>
        <w:pStyle w:val="ListParagraph"/>
        <w:numPr>
          <w:ilvl w:val="1"/>
          <w:numId w:val="2"/>
        </w:numPr>
        <w:rPr>
          <w:rFonts w:cs="Times New Roman"/>
          <w:sz w:val="20"/>
          <w:szCs w:val="20"/>
        </w:rPr>
      </w:pPr>
      <w:r w:rsidRPr="00EE4454">
        <w:rPr>
          <w:rFonts w:cs="Times New Roman"/>
          <w:sz w:val="20"/>
          <w:szCs w:val="20"/>
        </w:rPr>
        <w:t>In short run: increase in $ supply = increase in production</w:t>
      </w:r>
    </w:p>
    <w:p w:rsidR="00746930" w:rsidRPr="00EE4454" w:rsidRDefault="00746930" w:rsidP="00746930">
      <w:pPr>
        <w:pStyle w:val="ListParagraph"/>
        <w:numPr>
          <w:ilvl w:val="1"/>
          <w:numId w:val="2"/>
        </w:numPr>
        <w:rPr>
          <w:rFonts w:cs="Times New Roman"/>
          <w:sz w:val="20"/>
          <w:szCs w:val="20"/>
        </w:rPr>
      </w:pPr>
      <w:r w:rsidRPr="00EE4454">
        <w:rPr>
          <w:rFonts w:cs="Times New Roman"/>
          <w:sz w:val="20"/>
          <w:szCs w:val="20"/>
        </w:rPr>
        <w:t>In long run: increase in $ supply will do nothing</w:t>
      </w:r>
    </w:p>
    <w:p w:rsidR="00746930" w:rsidRPr="00EE4454" w:rsidRDefault="00746930" w:rsidP="00746930">
      <w:pPr>
        <w:pStyle w:val="ListParagraph"/>
        <w:numPr>
          <w:ilvl w:val="0"/>
          <w:numId w:val="2"/>
        </w:numPr>
        <w:rPr>
          <w:rFonts w:cs="Times New Roman"/>
          <w:sz w:val="20"/>
          <w:szCs w:val="20"/>
        </w:rPr>
      </w:pPr>
      <w:r w:rsidRPr="00EE4454">
        <w:rPr>
          <w:rFonts w:cs="Times New Roman"/>
          <w:sz w:val="20"/>
          <w:szCs w:val="20"/>
        </w:rPr>
        <w:t>Say’s Law: Supply creates its own demand</w:t>
      </w:r>
    </w:p>
    <w:p w:rsidR="00746930" w:rsidRPr="00EE4454" w:rsidRDefault="00746930" w:rsidP="00746930">
      <w:pPr>
        <w:pStyle w:val="ListParagraph"/>
        <w:numPr>
          <w:ilvl w:val="1"/>
          <w:numId w:val="2"/>
        </w:numPr>
        <w:rPr>
          <w:rFonts w:cs="Times New Roman"/>
          <w:sz w:val="20"/>
          <w:szCs w:val="20"/>
        </w:rPr>
      </w:pPr>
      <w:r w:rsidRPr="00EE4454">
        <w:rPr>
          <w:rFonts w:cs="Times New Roman"/>
          <w:sz w:val="20"/>
          <w:szCs w:val="20"/>
        </w:rPr>
        <w:t>People only produce more if they want to trade for other goods</w:t>
      </w:r>
    </w:p>
    <w:p w:rsidR="00746930" w:rsidRPr="00EE4454" w:rsidRDefault="00746930" w:rsidP="00746930">
      <w:pPr>
        <w:pStyle w:val="ListParagraph"/>
        <w:ind w:left="1800"/>
        <w:rPr>
          <w:rFonts w:cs="Times New Roman"/>
          <w:sz w:val="20"/>
          <w:szCs w:val="20"/>
        </w:rPr>
      </w:pPr>
      <w:r w:rsidRPr="00EE4454">
        <w:rPr>
          <w:rFonts w:cs="Times New Roman"/>
          <w:sz w:val="20"/>
          <w:szCs w:val="20"/>
        </w:rPr>
        <w:t>(think about scarcity – there is only so much we can produce with the amount of resources we have and there is only so much we can consume based on our productivity)</w:t>
      </w:r>
    </w:p>
    <w:p w:rsidR="00746930" w:rsidRPr="00EE4454" w:rsidRDefault="00746930" w:rsidP="00746930">
      <w:pPr>
        <w:pStyle w:val="ListParagraph"/>
        <w:numPr>
          <w:ilvl w:val="0"/>
          <w:numId w:val="2"/>
        </w:numPr>
        <w:rPr>
          <w:rFonts w:cs="Times New Roman"/>
          <w:sz w:val="20"/>
          <w:szCs w:val="20"/>
        </w:rPr>
      </w:pPr>
      <w:r w:rsidRPr="00EE4454">
        <w:rPr>
          <w:rFonts w:cs="Times New Roman"/>
          <w:sz w:val="20"/>
          <w:szCs w:val="20"/>
        </w:rPr>
        <w:t>Assumptions of Classical Model:</w:t>
      </w:r>
    </w:p>
    <w:p w:rsidR="00746930" w:rsidRPr="00EE4454" w:rsidRDefault="00746930" w:rsidP="00746930">
      <w:pPr>
        <w:pStyle w:val="ListParagraph"/>
        <w:numPr>
          <w:ilvl w:val="1"/>
          <w:numId w:val="2"/>
        </w:numPr>
        <w:rPr>
          <w:rFonts w:cs="Times New Roman"/>
          <w:sz w:val="20"/>
          <w:szCs w:val="20"/>
        </w:rPr>
      </w:pPr>
      <w:r w:rsidRPr="00EE4454">
        <w:rPr>
          <w:rFonts w:cs="Times New Roman"/>
          <w:sz w:val="20"/>
          <w:szCs w:val="20"/>
        </w:rPr>
        <w:t>Pure competition exists (no 1 seller/buyer can affect a price)</w:t>
      </w:r>
    </w:p>
    <w:p w:rsidR="00746930" w:rsidRPr="00EE4454" w:rsidRDefault="00746930" w:rsidP="00746930">
      <w:pPr>
        <w:pStyle w:val="ListParagraph"/>
        <w:numPr>
          <w:ilvl w:val="1"/>
          <w:numId w:val="2"/>
        </w:numPr>
        <w:rPr>
          <w:rFonts w:cs="Times New Roman"/>
          <w:sz w:val="20"/>
          <w:szCs w:val="20"/>
        </w:rPr>
      </w:pPr>
      <w:r w:rsidRPr="00EE4454">
        <w:rPr>
          <w:rFonts w:cs="Times New Roman"/>
          <w:sz w:val="20"/>
          <w:szCs w:val="20"/>
        </w:rPr>
        <w:t>Wages and prices are flexible (supply and demand dictates)</w:t>
      </w:r>
    </w:p>
    <w:p w:rsidR="00746930" w:rsidRPr="00EE4454" w:rsidRDefault="00746930" w:rsidP="00746930">
      <w:pPr>
        <w:pStyle w:val="ListParagraph"/>
        <w:numPr>
          <w:ilvl w:val="1"/>
          <w:numId w:val="2"/>
        </w:numPr>
        <w:rPr>
          <w:rFonts w:cs="Times New Roman"/>
          <w:sz w:val="20"/>
          <w:szCs w:val="20"/>
        </w:rPr>
      </w:pPr>
      <w:r w:rsidRPr="00EE4454">
        <w:rPr>
          <w:rFonts w:cs="Times New Roman"/>
          <w:sz w:val="20"/>
          <w:szCs w:val="20"/>
        </w:rPr>
        <w:t>People are motivated by self-interest (people want to maximize well-being; firms want to maximize profits)</w:t>
      </w:r>
    </w:p>
    <w:p w:rsidR="00746930" w:rsidRPr="00EE4454" w:rsidRDefault="00746930" w:rsidP="00746930">
      <w:pPr>
        <w:pStyle w:val="ListParagraph"/>
        <w:numPr>
          <w:ilvl w:val="1"/>
          <w:numId w:val="2"/>
        </w:numPr>
        <w:rPr>
          <w:rFonts w:cs="Times New Roman"/>
          <w:sz w:val="20"/>
          <w:szCs w:val="20"/>
        </w:rPr>
      </w:pPr>
      <w:r w:rsidRPr="00EE4454">
        <w:rPr>
          <w:rFonts w:cs="Times New Roman"/>
          <w:sz w:val="20"/>
          <w:szCs w:val="20"/>
        </w:rPr>
        <w:t>People can’t be fooled by money prices (buyers and sellers react to relative prices not changes in the money value when relative prices remain unchanged)</w:t>
      </w:r>
    </w:p>
    <w:p w:rsidR="00746930" w:rsidRPr="00EE4454" w:rsidRDefault="00746930" w:rsidP="00746930">
      <w:pPr>
        <w:pStyle w:val="ListParagraph"/>
        <w:numPr>
          <w:ilvl w:val="2"/>
          <w:numId w:val="2"/>
        </w:numPr>
        <w:rPr>
          <w:rFonts w:cs="Times New Roman"/>
          <w:sz w:val="20"/>
          <w:szCs w:val="20"/>
        </w:rPr>
      </w:pPr>
      <w:r w:rsidRPr="00EE4454">
        <w:rPr>
          <w:rFonts w:cs="Times New Roman"/>
          <w:sz w:val="20"/>
          <w:szCs w:val="20"/>
        </w:rPr>
        <w:t>Buy the same amount if wages and prices go up by same amount</w:t>
      </w:r>
    </w:p>
    <w:p w:rsidR="00746930" w:rsidRPr="00EE4454" w:rsidRDefault="00E91685" w:rsidP="00E91685">
      <w:pPr>
        <w:pStyle w:val="ListParagraph"/>
        <w:numPr>
          <w:ilvl w:val="0"/>
          <w:numId w:val="2"/>
        </w:numPr>
        <w:rPr>
          <w:rFonts w:cs="Times New Roman"/>
          <w:sz w:val="20"/>
          <w:szCs w:val="20"/>
        </w:rPr>
      </w:pPr>
      <w:r w:rsidRPr="00EE4454">
        <w:rPr>
          <w:rFonts w:cs="Times New Roman"/>
          <w:sz w:val="20"/>
          <w:szCs w:val="20"/>
        </w:rPr>
        <w:t xml:space="preserve">Equilibrium </w:t>
      </w:r>
    </w:p>
    <w:p w:rsidR="00B34A85" w:rsidRPr="00EE4454" w:rsidRDefault="00B34A85" w:rsidP="00B34A85">
      <w:pPr>
        <w:pStyle w:val="ListParagraph"/>
        <w:numPr>
          <w:ilvl w:val="1"/>
          <w:numId w:val="2"/>
        </w:numPr>
        <w:rPr>
          <w:rFonts w:cs="Times New Roman"/>
          <w:sz w:val="20"/>
          <w:szCs w:val="20"/>
        </w:rPr>
      </w:pPr>
      <w:r w:rsidRPr="00EE4454">
        <w:rPr>
          <w:rFonts w:cs="Times New Roman"/>
          <w:sz w:val="20"/>
          <w:szCs w:val="20"/>
        </w:rPr>
        <w:t>In credit market</w:t>
      </w:r>
    </w:p>
    <w:p w:rsidR="00E91685" w:rsidRPr="00EE4454" w:rsidRDefault="00E91685" w:rsidP="00B34A85">
      <w:pPr>
        <w:pStyle w:val="ListParagraph"/>
        <w:numPr>
          <w:ilvl w:val="2"/>
          <w:numId w:val="2"/>
        </w:numPr>
        <w:rPr>
          <w:rFonts w:cs="Times New Roman"/>
          <w:sz w:val="20"/>
          <w:szCs w:val="20"/>
        </w:rPr>
      </w:pPr>
      <w:r w:rsidRPr="00EE4454">
        <w:rPr>
          <w:rFonts w:cs="Times New Roman"/>
          <w:sz w:val="20"/>
          <w:szCs w:val="20"/>
        </w:rPr>
        <w:t>Each $1 saved = $1 invested in business</w:t>
      </w:r>
    </w:p>
    <w:p w:rsidR="00E91685" w:rsidRPr="00EE4454" w:rsidRDefault="00E91685" w:rsidP="00B34A85">
      <w:pPr>
        <w:pStyle w:val="ListParagraph"/>
        <w:numPr>
          <w:ilvl w:val="2"/>
          <w:numId w:val="2"/>
        </w:numPr>
        <w:rPr>
          <w:rFonts w:cs="Times New Roman"/>
          <w:sz w:val="20"/>
          <w:szCs w:val="20"/>
        </w:rPr>
      </w:pPr>
      <w:r w:rsidRPr="00EE4454">
        <w:rPr>
          <w:rFonts w:cs="Times New Roman"/>
          <w:sz w:val="20"/>
          <w:szCs w:val="20"/>
        </w:rPr>
        <w:t>Interest rates equate to amount of credit demanded with the amount of money supplied</w:t>
      </w:r>
    </w:p>
    <w:p w:rsidR="00E91685" w:rsidRPr="00EE4454" w:rsidRDefault="00E91685" w:rsidP="00B34A85">
      <w:pPr>
        <w:pStyle w:val="ListParagraph"/>
        <w:numPr>
          <w:ilvl w:val="3"/>
          <w:numId w:val="2"/>
        </w:numPr>
        <w:rPr>
          <w:rFonts w:cs="Times New Roman"/>
          <w:sz w:val="20"/>
          <w:szCs w:val="20"/>
        </w:rPr>
      </w:pPr>
      <w:r w:rsidRPr="00EE4454">
        <w:rPr>
          <w:rFonts w:cs="Times New Roman"/>
          <w:sz w:val="20"/>
          <w:szCs w:val="20"/>
        </w:rPr>
        <w:t>Planned investment = planned savings</w:t>
      </w:r>
    </w:p>
    <w:p w:rsidR="00E91685" w:rsidRPr="00EE4454" w:rsidRDefault="00E91685" w:rsidP="00B34A85">
      <w:pPr>
        <w:pStyle w:val="ListParagraph"/>
        <w:numPr>
          <w:ilvl w:val="3"/>
          <w:numId w:val="2"/>
        </w:numPr>
        <w:rPr>
          <w:rFonts w:cs="Times New Roman"/>
          <w:sz w:val="20"/>
          <w:szCs w:val="20"/>
        </w:rPr>
      </w:pPr>
      <w:r w:rsidRPr="00EE4454">
        <w:rPr>
          <w:rFonts w:cs="Times New Roman"/>
          <w:sz w:val="20"/>
          <w:szCs w:val="20"/>
        </w:rPr>
        <w:t>Savings is a supply of credit</w:t>
      </w:r>
    </w:p>
    <w:p w:rsidR="00E91685" w:rsidRPr="00EE4454" w:rsidRDefault="00E91685" w:rsidP="00B34A85">
      <w:pPr>
        <w:pStyle w:val="ListParagraph"/>
        <w:numPr>
          <w:ilvl w:val="3"/>
          <w:numId w:val="2"/>
        </w:numPr>
        <w:rPr>
          <w:rFonts w:cs="Times New Roman"/>
          <w:sz w:val="20"/>
          <w:szCs w:val="20"/>
        </w:rPr>
      </w:pPr>
      <w:r w:rsidRPr="00EE4454">
        <w:rPr>
          <w:rFonts w:cs="Times New Roman"/>
          <w:sz w:val="20"/>
          <w:szCs w:val="20"/>
        </w:rPr>
        <w:t>Investment is a demand for credit</w:t>
      </w:r>
    </w:p>
    <w:p w:rsidR="00B34A85" w:rsidRPr="00EE4454" w:rsidRDefault="00B34A85" w:rsidP="00B34A85">
      <w:pPr>
        <w:pStyle w:val="ListParagraph"/>
        <w:numPr>
          <w:ilvl w:val="1"/>
          <w:numId w:val="2"/>
        </w:numPr>
        <w:rPr>
          <w:rFonts w:cs="Times New Roman"/>
          <w:sz w:val="20"/>
          <w:szCs w:val="20"/>
        </w:rPr>
      </w:pPr>
      <w:r w:rsidRPr="00EE4454">
        <w:rPr>
          <w:rFonts w:cs="Times New Roman"/>
          <w:sz w:val="20"/>
          <w:szCs w:val="20"/>
        </w:rPr>
        <w:t>In labor market</w:t>
      </w:r>
    </w:p>
    <w:p w:rsidR="00B34A85" w:rsidRPr="00EE4454" w:rsidRDefault="00B34A85" w:rsidP="00B34A85">
      <w:pPr>
        <w:pStyle w:val="ListParagraph"/>
        <w:numPr>
          <w:ilvl w:val="2"/>
          <w:numId w:val="2"/>
        </w:numPr>
        <w:rPr>
          <w:rFonts w:cs="Times New Roman"/>
          <w:sz w:val="20"/>
          <w:szCs w:val="20"/>
        </w:rPr>
      </w:pPr>
      <w:r w:rsidRPr="00EE4454">
        <w:rPr>
          <w:rFonts w:cs="Times New Roman"/>
          <w:sz w:val="20"/>
          <w:szCs w:val="20"/>
        </w:rPr>
        <w:t>Excess labor at a certain wage = wage level is too high</w:t>
      </w:r>
    </w:p>
    <w:p w:rsidR="00B34A85" w:rsidRPr="00EE4454" w:rsidRDefault="00B34A85" w:rsidP="00B34A85">
      <w:pPr>
        <w:pStyle w:val="ListParagraph"/>
        <w:numPr>
          <w:ilvl w:val="2"/>
          <w:numId w:val="2"/>
        </w:numPr>
        <w:rPr>
          <w:rFonts w:cs="Times New Roman"/>
          <w:sz w:val="20"/>
          <w:szCs w:val="20"/>
        </w:rPr>
      </w:pPr>
      <w:r w:rsidRPr="00EE4454">
        <w:rPr>
          <w:rFonts w:cs="Times New Roman"/>
          <w:sz w:val="20"/>
          <w:szCs w:val="20"/>
        </w:rPr>
        <w:t>Unemployed will be employed if accept lower wages (they are voluntarily unemployed)</w:t>
      </w:r>
    </w:p>
    <w:p w:rsidR="00B34A85" w:rsidRPr="00EE4454" w:rsidRDefault="00B34A85" w:rsidP="00B34A85">
      <w:pPr>
        <w:pStyle w:val="ListParagraph"/>
        <w:numPr>
          <w:ilvl w:val="2"/>
          <w:numId w:val="2"/>
        </w:numPr>
        <w:rPr>
          <w:rFonts w:cs="Times New Roman"/>
          <w:sz w:val="20"/>
          <w:szCs w:val="20"/>
        </w:rPr>
      </w:pPr>
      <w:r w:rsidRPr="00EE4454">
        <w:rPr>
          <w:rFonts w:cs="Times New Roman"/>
          <w:sz w:val="20"/>
          <w:szCs w:val="20"/>
        </w:rPr>
        <w:t>Only structural and frictional unemployment exists</w:t>
      </w:r>
    </w:p>
    <w:p w:rsidR="00B34A85" w:rsidRPr="00EE4454" w:rsidRDefault="00B34A85" w:rsidP="00B34A85">
      <w:pPr>
        <w:pStyle w:val="ListParagraph"/>
        <w:numPr>
          <w:ilvl w:val="2"/>
          <w:numId w:val="2"/>
        </w:numPr>
        <w:rPr>
          <w:rFonts w:cs="Times New Roman"/>
          <w:sz w:val="20"/>
          <w:szCs w:val="20"/>
        </w:rPr>
      </w:pPr>
      <w:r w:rsidRPr="00EE4454">
        <w:rPr>
          <w:rFonts w:cs="Times New Roman"/>
          <w:sz w:val="20"/>
          <w:szCs w:val="20"/>
        </w:rPr>
        <w:t>Level of employment determines real GDP (all else constant)</w:t>
      </w:r>
    </w:p>
    <w:p w:rsidR="00B34A85" w:rsidRPr="00EE4454" w:rsidRDefault="00B34A85" w:rsidP="00B34A85">
      <w:pPr>
        <w:pStyle w:val="ListParagraph"/>
        <w:numPr>
          <w:ilvl w:val="2"/>
          <w:numId w:val="2"/>
        </w:numPr>
        <w:rPr>
          <w:rFonts w:cs="Times New Roman"/>
          <w:sz w:val="20"/>
          <w:szCs w:val="20"/>
        </w:rPr>
      </w:pPr>
      <w:r w:rsidRPr="00EE4454">
        <w:rPr>
          <w:rFonts w:cs="Times New Roman"/>
          <w:sz w:val="20"/>
          <w:szCs w:val="20"/>
        </w:rPr>
        <w:t>Long term involuntary unemployment isn’t possible</w:t>
      </w:r>
    </w:p>
    <w:p w:rsidR="00B34A85" w:rsidRPr="00EE4454" w:rsidRDefault="00B34A85" w:rsidP="00B34A85">
      <w:pPr>
        <w:pStyle w:val="ListParagraph"/>
        <w:numPr>
          <w:ilvl w:val="3"/>
          <w:numId w:val="2"/>
        </w:numPr>
        <w:rPr>
          <w:rFonts w:cs="Times New Roman"/>
          <w:sz w:val="20"/>
          <w:szCs w:val="20"/>
        </w:rPr>
      </w:pPr>
      <w:r w:rsidRPr="00EE4454">
        <w:rPr>
          <w:rFonts w:cs="Times New Roman"/>
          <w:sz w:val="20"/>
          <w:szCs w:val="20"/>
        </w:rPr>
        <w:t>Say’s law and flexible rates, prices and wages keep full employment</w:t>
      </w:r>
    </w:p>
    <w:p w:rsidR="00B34A85" w:rsidRPr="00EE4454" w:rsidRDefault="00B34A85" w:rsidP="00B34A85">
      <w:pPr>
        <w:pStyle w:val="ListParagraph"/>
        <w:numPr>
          <w:ilvl w:val="4"/>
          <w:numId w:val="2"/>
        </w:numPr>
        <w:rPr>
          <w:rFonts w:cs="Times New Roman"/>
          <w:sz w:val="20"/>
          <w:szCs w:val="20"/>
        </w:rPr>
      </w:pPr>
      <w:r w:rsidRPr="00EE4454">
        <w:rPr>
          <w:rFonts w:cs="Times New Roman"/>
          <w:sz w:val="20"/>
          <w:szCs w:val="20"/>
        </w:rPr>
        <w:t>Results in vertical LRAS</w:t>
      </w:r>
    </w:p>
    <w:p w:rsidR="00B34A85" w:rsidRPr="00EE4454" w:rsidRDefault="00B34A85" w:rsidP="00B34A85">
      <w:pPr>
        <w:pStyle w:val="ListParagraph"/>
        <w:numPr>
          <w:ilvl w:val="4"/>
          <w:numId w:val="2"/>
        </w:numPr>
        <w:rPr>
          <w:rFonts w:cs="Times New Roman"/>
          <w:sz w:val="20"/>
          <w:szCs w:val="20"/>
        </w:rPr>
      </w:pPr>
      <w:r w:rsidRPr="00EE4454">
        <w:rPr>
          <w:rFonts w:cs="Times New Roman"/>
          <w:sz w:val="20"/>
          <w:szCs w:val="20"/>
        </w:rPr>
        <w:t>Result of economy with – full information; full adjustments for wages; and full adjustment for prices</w:t>
      </w:r>
    </w:p>
    <w:p w:rsidR="00B34A85" w:rsidRPr="00EE4454" w:rsidRDefault="00B34A85" w:rsidP="00B34A85">
      <w:pPr>
        <w:pStyle w:val="ListParagraph"/>
        <w:numPr>
          <w:ilvl w:val="2"/>
          <w:numId w:val="2"/>
        </w:numPr>
        <w:rPr>
          <w:rFonts w:cs="Times New Roman"/>
          <w:sz w:val="20"/>
          <w:szCs w:val="20"/>
        </w:rPr>
      </w:pPr>
      <w:r w:rsidRPr="00EE4454">
        <w:rPr>
          <w:rFonts w:cs="Times New Roman"/>
          <w:sz w:val="20"/>
          <w:szCs w:val="20"/>
        </w:rPr>
        <w:t>Increase in AD = results from increase in PL as wages rise as result for rise in demand for L</w:t>
      </w:r>
    </w:p>
    <w:p w:rsidR="00B34A85" w:rsidRPr="00EE4454" w:rsidRDefault="00B34A85" w:rsidP="00B34A85">
      <w:pPr>
        <w:pStyle w:val="ListParagraph"/>
        <w:numPr>
          <w:ilvl w:val="3"/>
          <w:numId w:val="2"/>
        </w:numPr>
        <w:rPr>
          <w:rFonts w:cs="Times New Roman"/>
          <w:sz w:val="20"/>
          <w:szCs w:val="20"/>
        </w:rPr>
      </w:pPr>
      <w:r w:rsidRPr="00EE4454">
        <w:rPr>
          <w:rFonts w:cs="Times New Roman"/>
          <w:sz w:val="20"/>
          <w:szCs w:val="20"/>
        </w:rPr>
        <w:t>GDP is unchanged on LRAS curve</w:t>
      </w:r>
    </w:p>
    <w:p w:rsidR="00B34A85" w:rsidRPr="00EE4454" w:rsidRDefault="00B34A85" w:rsidP="00B34A85">
      <w:pPr>
        <w:pStyle w:val="ListParagraph"/>
        <w:numPr>
          <w:ilvl w:val="2"/>
          <w:numId w:val="2"/>
        </w:numPr>
        <w:rPr>
          <w:rFonts w:cs="Times New Roman"/>
          <w:sz w:val="20"/>
          <w:szCs w:val="20"/>
        </w:rPr>
      </w:pPr>
      <w:r w:rsidRPr="00EE4454">
        <w:rPr>
          <w:rFonts w:cs="Times New Roman"/>
          <w:sz w:val="20"/>
          <w:szCs w:val="20"/>
        </w:rPr>
        <w:t>Decrease in AD = results from decrease in PL as wages drop due to decrease in demand for L</w:t>
      </w:r>
    </w:p>
    <w:p w:rsidR="00EE4454" w:rsidRPr="0033647E" w:rsidRDefault="00B34A85" w:rsidP="00B34A85">
      <w:pPr>
        <w:pStyle w:val="ListParagraph"/>
        <w:numPr>
          <w:ilvl w:val="3"/>
          <w:numId w:val="2"/>
        </w:numPr>
        <w:rPr>
          <w:rFonts w:cs="Times New Roman"/>
          <w:sz w:val="20"/>
          <w:szCs w:val="20"/>
        </w:rPr>
      </w:pPr>
      <w:r w:rsidRPr="00EE4454">
        <w:rPr>
          <w:rFonts w:cs="Times New Roman"/>
          <w:sz w:val="20"/>
          <w:szCs w:val="20"/>
        </w:rPr>
        <w:t>Workers bid down wages; other inputs fall and real GDP is unchanged on LRAS curve</w:t>
      </w:r>
    </w:p>
    <w:p w:rsidR="00746930" w:rsidRPr="00EE4454" w:rsidRDefault="00B34A85" w:rsidP="00B34A85">
      <w:pPr>
        <w:rPr>
          <w:rFonts w:cs="Times New Roman"/>
          <w:sz w:val="20"/>
          <w:szCs w:val="20"/>
        </w:rPr>
      </w:pPr>
      <w:r w:rsidRPr="0033647E">
        <w:rPr>
          <w:rFonts w:cs="Times New Roman"/>
          <w:b/>
          <w:sz w:val="20"/>
          <w:szCs w:val="20"/>
        </w:rPr>
        <w:t>KEYNESIAN THEORY</w:t>
      </w:r>
      <w:r w:rsidRPr="00EE4454">
        <w:rPr>
          <w:rFonts w:cs="Times New Roman"/>
          <w:sz w:val="20"/>
          <w:szCs w:val="20"/>
        </w:rPr>
        <w:t>: John Maynard Keynes (</w:t>
      </w:r>
      <w:r w:rsidRPr="00EE4454">
        <w:rPr>
          <w:rFonts w:cs="Times New Roman"/>
          <w:sz w:val="20"/>
          <w:szCs w:val="20"/>
          <w:u w:val="single"/>
        </w:rPr>
        <w:t>The General Theory of Employment, Interest and Money</w:t>
      </w:r>
      <w:r w:rsidRPr="00EE4454">
        <w:rPr>
          <w:rFonts w:cs="Times New Roman"/>
          <w:sz w:val="20"/>
          <w:szCs w:val="20"/>
        </w:rPr>
        <w:t>, 1936)</w:t>
      </w:r>
    </w:p>
    <w:p w:rsidR="00B34A85" w:rsidRPr="00EE4454" w:rsidRDefault="00B34A85" w:rsidP="00B34A85">
      <w:pPr>
        <w:pStyle w:val="ListParagraph"/>
        <w:numPr>
          <w:ilvl w:val="0"/>
          <w:numId w:val="2"/>
        </w:numPr>
        <w:rPr>
          <w:rFonts w:cs="Times New Roman"/>
          <w:sz w:val="20"/>
          <w:szCs w:val="20"/>
        </w:rPr>
      </w:pPr>
      <w:r w:rsidRPr="00EE4454">
        <w:rPr>
          <w:rFonts w:cs="Times New Roman"/>
          <w:sz w:val="20"/>
          <w:szCs w:val="20"/>
        </w:rPr>
        <w:t>AD:</w:t>
      </w:r>
    </w:p>
    <w:p w:rsidR="00B34A85" w:rsidRPr="00EE4454" w:rsidRDefault="00B34A85" w:rsidP="00B34A85">
      <w:pPr>
        <w:pStyle w:val="ListParagraph"/>
        <w:numPr>
          <w:ilvl w:val="1"/>
          <w:numId w:val="2"/>
        </w:numPr>
        <w:rPr>
          <w:rFonts w:cs="Times New Roman"/>
          <w:sz w:val="20"/>
          <w:szCs w:val="20"/>
        </w:rPr>
      </w:pPr>
      <w:r w:rsidRPr="00EE4454">
        <w:rPr>
          <w:rFonts w:cs="Times New Roman"/>
          <w:sz w:val="20"/>
          <w:szCs w:val="20"/>
        </w:rPr>
        <w:t xml:space="preserve">Influenced by </w:t>
      </w:r>
      <w:r w:rsidR="008C4246" w:rsidRPr="00EE4454">
        <w:rPr>
          <w:rFonts w:cs="Times New Roman"/>
          <w:sz w:val="20"/>
          <w:szCs w:val="20"/>
        </w:rPr>
        <w:t>producti</w:t>
      </w:r>
      <w:r w:rsidR="004B519D" w:rsidRPr="00EE4454">
        <w:rPr>
          <w:rFonts w:cs="Times New Roman"/>
          <w:sz w:val="20"/>
          <w:szCs w:val="20"/>
        </w:rPr>
        <w:t xml:space="preserve">on, employment and inflation </w:t>
      </w:r>
    </w:p>
    <w:p w:rsidR="004B519D" w:rsidRPr="00EE4454" w:rsidRDefault="004B519D" w:rsidP="00B34A85">
      <w:pPr>
        <w:pStyle w:val="ListParagraph"/>
        <w:numPr>
          <w:ilvl w:val="1"/>
          <w:numId w:val="2"/>
        </w:numPr>
        <w:rPr>
          <w:rFonts w:cs="Times New Roman"/>
          <w:sz w:val="20"/>
          <w:szCs w:val="20"/>
        </w:rPr>
      </w:pPr>
      <w:r w:rsidRPr="00EE4454">
        <w:rPr>
          <w:rFonts w:cs="Times New Roman"/>
          <w:sz w:val="20"/>
          <w:szCs w:val="20"/>
        </w:rPr>
        <w:t>During a recession the economy may not return naturally to full employment</w:t>
      </w:r>
    </w:p>
    <w:p w:rsidR="004B519D" w:rsidRPr="00EE4454" w:rsidRDefault="004B519D" w:rsidP="004B519D">
      <w:pPr>
        <w:pStyle w:val="ListParagraph"/>
        <w:numPr>
          <w:ilvl w:val="2"/>
          <w:numId w:val="2"/>
        </w:numPr>
        <w:rPr>
          <w:rFonts w:cs="Times New Roman"/>
          <w:sz w:val="20"/>
          <w:szCs w:val="20"/>
        </w:rPr>
      </w:pPr>
      <w:r w:rsidRPr="00EE4454">
        <w:rPr>
          <w:rFonts w:cs="Times New Roman"/>
          <w:sz w:val="20"/>
          <w:szCs w:val="20"/>
        </w:rPr>
        <w:t>The government must STEP IN and use government spending to STIMULATE economic growth</w:t>
      </w:r>
    </w:p>
    <w:p w:rsidR="004B519D" w:rsidRPr="00EE4454" w:rsidRDefault="004B519D" w:rsidP="004B519D">
      <w:pPr>
        <w:pStyle w:val="ListParagraph"/>
        <w:numPr>
          <w:ilvl w:val="3"/>
          <w:numId w:val="2"/>
        </w:numPr>
        <w:rPr>
          <w:rFonts w:cs="Times New Roman"/>
          <w:sz w:val="20"/>
          <w:szCs w:val="20"/>
        </w:rPr>
      </w:pPr>
      <w:r w:rsidRPr="00EE4454">
        <w:rPr>
          <w:rFonts w:cs="Times New Roman"/>
          <w:sz w:val="20"/>
          <w:szCs w:val="20"/>
        </w:rPr>
        <w:t>Lack of investment in goods and services causes the economy to operate below its potential output and growth rate</w:t>
      </w:r>
    </w:p>
    <w:p w:rsidR="004B519D" w:rsidRPr="00EE4454" w:rsidRDefault="00C2596A" w:rsidP="004B519D">
      <w:pPr>
        <w:pStyle w:val="ListParagraph"/>
        <w:numPr>
          <w:ilvl w:val="1"/>
          <w:numId w:val="2"/>
        </w:numPr>
        <w:rPr>
          <w:rFonts w:cs="Times New Roman"/>
          <w:sz w:val="20"/>
          <w:szCs w:val="20"/>
        </w:rPr>
      </w:pPr>
      <w:r w:rsidRPr="00EE4454">
        <w:rPr>
          <w:rFonts w:cs="Times New Roman"/>
          <w:sz w:val="20"/>
          <w:szCs w:val="20"/>
        </w:rPr>
        <w:lastRenderedPageBreak/>
        <w:t>Overcoming a depression requires economic stimulus which includes cutting interest rates and increasing government investment</w:t>
      </w:r>
    </w:p>
    <w:p w:rsidR="00C2596A" w:rsidRPr="00EE4454" w:rsidRDefault="00C2596A" w:rsidP="00C2596A">
      <w:pPr>
        <w:pStyle w:val="ListParagraph"/>
        <w:numPr>
          <w:ilvl w:val="0"/>
          <w:numId w:val="2"/>
        </w:numPr>
        <w:rPr>
          <w:rFonts w:cs="Times New Roman"/>
          <w:sz w:val="20"/>
          <w:szCs w:val="20"/>
        </w:rPr>
      </w:pPr>
      <w:r w:rsidRPr="00EE4454">
        <w:rPr>
          <w:rFonts w:cs="Times New Roman"/>
          <w:sz w:val="20"/>
          <w:szCs w:val="20"/>
        </w:rPr>
        <w:t>Unemployment</w:t>
      </w:r>
    </w:p>
    <w:p w:rsidR="00C2596A" w:rsidRPr="00EE4454" w:rsidRDefault="00C2596A" w:rsidP="00C2596A">
      <w:pPr>
        <w:pStyle w:val="ListParagraph"/>
        <w:numPr>
          <w:ilvl w:val="1"/>
          <w:numId w:val="2"/>
        </w:numPr>
        <w:rPr>
          <w:rFonts w:cs="Times New Roman"/>
          <w:sz w:val="20"/>
          <w:szCs w:val="20"/>
        </w:rPr>
      </w:pPr>
      <w:r w:rsidRPr="00EE4454">
        <w:rPr>
          <w:rFonts w:cs="Times New Roman"/>
          <w:sz w:val="20"/>
          <w:szCs w:val="20"/>
        </w:rPr>
        <w:t>Result of structural inadequacies within the economic system</w:t>
      </w:r>
    </w:p>
    <w:p w:rsidR="00C2596A" w:rsidRPr="00EE4454" w:rsidRDefault="00C2596A" w:rsidP="00C2596A">
      <w:pPr>
        <w:pStyle w:val="ListParagraph"/>
        <w:numPr>
          <w:ilvl w:val="2"/>
          <w:numId w:val="2"/>
        </w:numPr>
        <w:rPr>
          <w:rFonts w:cs="Times New Roman"/>
          <w:sz w:val="20"/>
          <w:szCs w:val="20"/>
        </w:rPr>
      </w:pPr>
      <w:r w:rsidRPr="00EE4454">
        <w:rPr>
          <w:rFonts w:cs="Times New Roman"/>
          <w:sz w:val="20"/>
          <w:szCs w:val="20"/>
        </w:rPr>
        <w:t>Not a product of laziness (unemployment is involuntary)</w:t>
      </w:r>
    </w:p>
    <w:p w:rsidR="00C2596A" w:rsidRPr="00EE4454" w:rsidRDefault="00C2596A" w:rsidP="00C2596A">
      <w:pPr>
        <w:pStyle w:val="ListParagraph"/>
        <w:numPr>
          <w:ilvl w:val="2"/>
          <w:numId w:val="2"/>
        </w:numPr>
        <w:rPr>
          <w:rFonts w:cs="Times New Roman"/>
          <w:sz w:val="20"/>
          <w:szCs w:val="20"/>
        </w:rPr>
      </w:pPr>
      <w:r w:rsidRPr="00EE4454">
        <w:rPr>
          <w:rFonts w:cs="Times New Roman"/>
          <w:sz w:val="20"/>
          <w:szCs w:val="20"/>
        </w:rPr>
        <w:t>Unions and long-term employment contracts explain downward INFLEXIBILITY of wages</w:t>
      </w:r>
    </w:p>
    <w:p w:rsidR="00C2596A" w:rsidRPr="00EE4454" w:rsidRDefault="00C2596A" w:rsidP="00C2596A">
      <w:pPr>
        <w:pStyle w:val="ListParagraph"/>
        <w:numPr>
          <w:ilvl w:val="3"/>
          <w:numId w:val="2"/>
        </w:numPr>
        <w:rPr>
          <w:rFonts w:cs="Times New Roman"/>
          <w:sz w:val="20"/>
          <w:szCs w:val="20"/>
        </w:rPr>
      </w:pPr>
      <w:r w:rsidRPr="00EE4454">
        <w:rPr>
          <w:rFonts w:cs="Times New Roman"/>
          <w:sz w:val="20"/>
          <w:szCs w:val="20"/>
        </w:rPr>
        <w:t>Lead to “stickiness” of wages</w:t>
      </w:r>
    </w:p>
    <w:p w:rsidR="00C2596A" w:rsidRPr="00EE4454" w:rsidRDefault="00C2596A" w:rsidP="00C2596A">
      <w:pPr>
        <w:pStyle w:val="ListParagraph"/>
        <w:numPr>
          <w:ilvl w:val="3"/>
          <w:numId w:val="2"/>
        </w:numPr>
        <w:rPr>
          <w:rFonts w:cs="Times New Roman"/>
          <w:sz w:val="20"/>
          <w:szCs w:val="20"/>
        </w:rPr>
      </w:pPr>
      <w:r w:rsidRPr="00EE4454">
        <w:rPr>
          <w:rFonts w:cs="Times New Roman"/>
          <w:sz w:val="20"/>
          <w:szCs w:val="20"/>
        </w:rPr>
        <w:t>Can have excess capacity and high unemployment where prices do not fall</w:t>
      </w:r>
    </w:p>
    <w:p w:rsidR="00C2596A" w:rsidRPr="0033647E" w:rsidRDefault="00C2596A" w:rsidP="00C2596A">
      <w:pPr>
        <w:rPr>
          <w:rFonts w:cs="Times New Roman"/>
          <w:b/>
          <w:sz w:val="20"/>
          <w:szCs w:val="20"/>
        </w:rPr>
      </w:pPr>
      <w:r w:rsidRPr="0033647E">
        <w:rPr>
          <w:rFonts w:cs="Times New Roman"/>
          <w:b/>
          <w:sz w:val="20"/>
          <w:szCs w:val="20"/>
        </w:rPr>
        <w:t>Terms:</w:t>
      </w:r>
    </w:p>
    <w:p w:rsidR="00C2596A" w:rsidRPr="00EE4454" w:rsidRDefault="00C2596A" w:rsidP="00C2596A">
      <w:pPr>
        <w:rPr>
          <w:rFonts w:cs="Times New Roman"/>
          <w:sz w:val="20"/>
          <w:szCs w:val="20"/>
        </w:rPr>
      </w:pPr>
      <w:r w:rsidRPr="00EE4454">
        <w:rPr>
          <w:rFonts w:cs="Times New Roman"/>
          <w:sz w:val="20"/>
          <w:szCs w:val="20"/>
        </w:rPr>
        <w:t>Economics – how individuals/firms/society choose to allocate resources (land, labor, capital, entrepreneurship)</w:t>
      </w:r>
    </w:p>
    <w:p w:rsidR="00634236" w:rsidRPr="00EE4454" w:rsidRDefault="00634236" w:rsidP="00C2596A">
      <w:pPr>
        <w:rPr>
          <w:rFonts w:cs="Times New Roman"/>
          <w:sz w:val="20"/>
          <w:szCs w:val="20"/>
        </w:rPr>
      </w:pPr>
      <w:r w:rsidRPr="00EE4454">
        <w:rPr>
          <w:rFonts w:cs="Times New Roman"/>
          <w:sz w:val="20"/>
          <w:szCs w:val="20"/>
        </w:rPr>
        <w:t>Macroeconomics – output, unemployment, banking, trade and business cycle</w:t>
      </w:r>
    </w:p>
    <w:p w:rsidR="00634236" w:rsidRPr="00EE4454" w:rsidRDefault="00634236" w:rsidP="00C2596A">
      <w:pPr>
        <w:rPr>
          <w:rFonts w:cs="Times New Roman"/>
          <w:sz w:val="20"/>
          <w:szCs w:val="20"/>
        </w:rPr>
      </w:pPr>
      <w:r w:rsidRPr="00EE4454">
        <w:rPr>
          <w:rFonts w:cs="Times New Roman"/>
          <w:sz w:val="20"/>
          <w:szCs w:val="20"/>
        </w:rPr>
        <w:t>Ceteris paribus – all things equal</w:t>
      </w:r>
    </w:p>
    <w:p w:rsidR="00C2596A" w:rsidRPr="00EE4454" w:rsidRDefault="00C2596A" w:rsidP="00C2596A">
      <w:pPr>
        <w:rPr>
          <w:rFonts w:cs="Times New Roman"/>
          <w:sz w:val="20"/>
          <w:szCs w:val="20"/>
        </w:rPr>
      </w:pPr>
      <w:r w:rsidRPr="00EE4454">
        <w:rPr>
          <w:rFonts w:cs="Times New Roman"/>
          <w:sz w:val="20"/>
          <w:szCs w:val="20"/>
        </w:rPr>
        <w:t>Positive economics – study of how economy works (can be tested)</w:t>
      </w:r>
    </w:p>
    <w:p w:rsidR="00C2596A" w:rsidRPr="00EE4454" w:rsidRDefault="00C2596A" w:rsidP="00C2596A">
      <w:pPr>
        <w:rPr>
          <w:rFonts w:cs="Times New Roman"/>
          <w:sz w:val="20"/>
          <w:szCs w:val="20"/>
        </w:rPr>
      </w:pPr>
      <w:r w:rsidRPr="00EE4454">
        <w:rPr>
          <w:rFonts w:cs="Times New Roman"/>
          <w:sz w:val="20"/>
          <w:szCs w:val="20"/>
        </w:rPr>
        <w:t>Normative economics – opinion, used in policy</w:t>
      </w:r>
    </w:p>
    <w:p w:rsidR="00C2596A" w:rsidRPr="00EE4454" w:rsidRDefault="00C2596A" w:rsidP="00C2596A">
      <w:pPr>
        <w:rPr>
          <w:rFonts w:cs="Times New Roman"/>
          <w:sz w:val="20"/>
          <w:szCs w:val="20"/>
        </w:rPr>
      </w:pPr>
      <w:r w:rsidRPr="00EE4454">
        <w:rPr>
          <w:rFonts w:cs="Times New Roman"/>
          <w:sz w:val="20"/>
          <w:szCs w:val="20"/>
        </w:rPr>
        <w:t>Scarcity – unlimited wants vs limited resources available</w:t>
      </w:r>
    </w:p>
    <w:p w:rsidR="00C2596A" w:rsidRPr="00EE4454" w:rsidRDefault="00C2596A" w:rsidP="00C2596A">
      <w:pPr>
        <w:rPr>
          <w:rFonts w:cs="Times New Roman"/>
          <w:sz w:val="20"/>
          <w:szCs w:val="20"/>
        </w:rPr>
      </w:pPr>
      <w:r w:rsidRPr="00EE4454">
        <w:rPr>
          <w:rFonts w:cs="Times New Roman"/>
          <w:sz w:val="20"/>
          <w:szCs w:val="20"/>
        </w:rPr>
        <w:t>Opportunity cost – best alternative given up when a choice is made</w:t>
      </w:r>
    </w:p>
    <w:p w:rsidR="00C2596A" w:rsidRPr="00EE4454" w:rsidRDefault="00C2596A" w:rsidP="00C2596A">
      <w:pPr>
        <w:rPr>
          <w:rFonts w:cs="Times New Roman"/>
          <w:sz w:val="20"/>
          <w:szCs w:val="20"/>
        </w:rPr>
      </w:pPr>
      <w:r w:rsidRPr="00EE4454">
        <w:rPr>
          <w:rFonts w:cs="Times New Roman"/>
          <w:sz w:val="20"/>
          <w:szCs w:val="20"/>
        </w:rPr>
        <w:t>PPF or PPC – production possibilities curve; max possible production of 2 goods given existing resource (efficiency is ON the curve; inefficiency is inside the curve; unattainable is above curve)</w:t>
      </w:r>
    </w:p>
    <w:p w:rsidR="00C2596A" w:rsidRPr="00EE4454" w:rsidRDefault="00C2596A" w:rsidP="00C2596A">
      <w:pPr>
        <w:rPr>
          <w:rFonts w:cs="Times New Roman"/>
          <w:sz w:val="20"/>
          <w:szCs w:val="20"/>
        </w:rPr>
      </w:pPr>
      <w:r w:rsidRPr="00EE4454">
        <w:rPr>
          <w:rFonts w:cs="Times New Roman"/>
          <w:sz w:val="20"/>
          <w:szCs w:val="20"/>
        </w:rPr>
        <w:tab/>
        <w:t>Curve can move in or out based on resource changes</w:t>
      </w:r>
    </w:p>
    <w:p w:rsidR="00C2596A" w:rsidRPr="00EE4454" w:rsidRDefault="00634236" w:rsidP="00C2596A">
      <w:pPr>
        <w:rPr>
          <w:rFonts w:cs="Times New Roman"/>
          <w:sz w:val="20"/>
          <w:szCs w:val="20"/>
        </w:rPr>
      </w:pPr>
      <w:r w:rsidRPr="00EE4454">
        <w:rPr>
          <w:rFonts w:cs="Times New Roman"/>
          <w:sz w:val="20"/>
          <w:szCs w:val="20"/>
        </w:rPr>
        <w:t xml:space="preserve">Resource allocation: who decides what resources will be used where </w:t>
      </w:r>
    </w:p>
    <w:p w:rsidR="00C2596A" w:rsidRPr="00EE4454" w:rsidRDefault="00C2596A" w:rsidP="00C2596A">
      <w:pPr>
        <w:rPr>
          <w:rFonts w:cs="Times New Roman"/>
          <w:sz w:val="20"/>
          <w:szCs w:val="20"/>
        </w:rPr>
      </w:pPr>
      <w:r w:rsidRPr="00EE4454">
        <w:rPr>
          <w:rFonts w:cs="Times New Roman"/>
          <w:sz w:val="20"/>
          <w:szCs w:val="20"/>
        </w:rPr>
        <w:tab/>
        <w:t>Market = individual</w:t>
      </w:r>
      <w:r w:rsidRPr="00EE4454">
        <w:rPr>
          <w:rFonts w:cs="Times New Roman"/>
          <w:sz w:val="20"/>
          <w:szCs w:val="20"/>
        </w:rPr>
        <w:tab/>
      </w:r>
      <w:r w:rsidRPr="00EE4454">
        <w:rPr>
          <w:rFonts w:cs="Times New Roman"/>
          <w:sz w:val="20"/>
          <w:szCs w:val="20"/>
        </w:rPr>
        <w:tab/>
        <w:t>command = government</w:t>
      </w:r>
      <w:r w:rsidRPr="00EE4454">
        <w:rPr>
          <w:rFonts w:cs="Times New Roman"/>
          <w:sz w:val="20"/>
          <w:szCs w:val="20"/>
        </w:rPr>
        <w:tab/>
      </w:r>
      <w:r w:rsidRPr="00EE4454">
        <w:rPr>
          <w:rFonts w:cs="Times New Roman"/>
          <w:sz w:val="20"/>
          <w:szCs w:val="20"/>
        </w:rPr>
        <w:tab/>
        <w:t>traditional = history/tradition</w:t>
      </w:r>
    </w:p>
    <w:p w:rsidR="00634236" w:rsidRPr="00EE4454" w:rsidRDefault="00634236" w:rsidP="00C2596A">
      <w:pPr>
        <w:rPr>
          <w:rFonts w:cs="Times New Roman"/>
          <w:sz w:val="20"/>
          <w:szCs w:val="20"/>
        </w:rPr>
      </w:pPr>
      <w:r w:rsidRPr="00EE4454">
        <w:rPr>
          <w:rFonts w:cs="Times New Roman"/>
          <w:sz w:val="20"/>
          <w:szCs w:val="20"/>
        </w:rPr>
        <w:t xml:space="preserve">Resource ownership: </w:t>
      </w:r>
    </w:p>
    <w:p w:rsidR="00634236" w:rsidRPr="00EE4454" w:rsidRDefault="00634236" w:rsidP="00C2596A">
      <w:pPr>
        <w:rPr>
          <w:rFonts w:cs="Times New Roman"/>
          <w:sz w:val="20"/>
          <w:szCs w:val="20"/>
        </w:rPr>
      </w:pPr>
      <w:r w:rsidRPr="00EE4454">
        <w:rPr>
          <w:rFonts w:cs="Times New Roman"/>
          <w:sz w:val="20"/>
          <w:szCs w:val="20"/>
        </w:rPr>
        <w:tab/>
        <w:t>Capitalism = private</w:t>
      </w:r>
      <w:r w:rsidRPr="00EE4454">
        <w:rPr>
          <w:rFonts w:cs="Times New Roman"/>
          <w:sz w:val="20"/>
          <w:szCs w:val="20"/>
        </w:rPr>
        <w:tab/>
      </w:r>
      <w:r w:rsidRPr="00EE4454">
        <w:rPr>
          <w:rFonts w:cs="Times New Roman"/>
          <w:sz w:val="20"/>
          <w:szCs w:val="20"/>
        </w:rPr>
        <w:tab/>
        <w:t>socialism = government</w:t>
      </w:r>
      <w:r w:rsidRPr="00EE4454">
        <w:rPr>
          <w:rFonts w:cs="Times New Roman"/>
          <w:sz w:val="20"/>
          <w:szCs w:val="20"/>
        </w:rPr>
        <w:tab/>
      </w:r>
      <w:r w:rsidRPr="00EE4454">
        <w:rPr>
          <w:rFonts w:cs="Times New Roman"/>
          <w:sz w:val="20"/>
          <w:szCs w:val="20"/>
        </w:rPr>
        <w:tab/>
        <w:t>communism = people</w:t>
      </w:r>
    </w:p>
    <w:p w:rsidR="00634236" w:rsidRPr="00EE4454" w:rsidRDefault="00634236" w:rsidP="00C2596A">
      <w:pPr>
        <w:rPr>
          <w:rFonts w:cs="Times New Roman"/>
          <w:sz w:val="20"/>
          <w:szCs w:val="20"/>
        </w:rPr>
      </w:pPr>
      <w:r w:rsidRPr="00EE4454">
        <w:rPr>
          <w:rFonts w:cs="Times New Roman"/>
          <w:sz w:val="20"/>
          <w:szCs w:val="20"/>
        </w:rPr>
        <w:t>Goods:</w:t>
      </w:r>
      <w:r w:rsidR="00142C30" w:rsidRPr="00EE4454">
        <w:rPr>
          <w:rFonts w:cs="Times New Roman"/>
          <w:sz w:val="20"/>
          <w:szCs w:val="20"/>
        </w:rPr>
        <w:t xml:space="preserve"> Durable (lasting)</w:t>
      </w:r>
      <w:r w:rsidR="00142C30" w:rsidRPr="00EE4454">
        <w:rPr>
          <w:rFonts w:cs="Times New Roman"/>
          <w:sz w:val="20"/>
          <w:szCs w:val="20"/>
        </w:rPr>
        <w:tab/>
        <w:t>non-durable (perishable – food)</w:t>
      </w:r>
    </w:p>
    <w:p w:rsidR="00634236" w:rsidRPr="00EE4454" w:rsidRDefault="00634236" w:rsidP="00C2596A">
      <w:pPr>
        <w:rPr>
          <w:rFonts w:cs="Times New Roman"/>
          <w:sz w:val="20"/>
          <w:szCs w:val="20"/>
        </w:rPr>
      </w:pPr>
      <w:r w:rsidRPr="00EE4454">
        <w:rPr>
          <w:rFonts w:cs="Times New Roman"/>
          <w:sz w:val="20"/>
          <w:szCs w:val="20"/>
        </w:rPr>
        <w:tab/>
        <w:t>Normal = desirable (income up = buy more)</w:t>
      </w:r>
      <w:r w:rsidRPr="00EE4454">
        <w:rPr>
          <w:rFonts w:cs="Times New Roman"/>
          <w:sz w:val="20"/>
          <w:szCs w:val="20"/>
        </w:rPr>
        <w:tab/>
        <w:t>Inferior good = buy more when income down (Ramen noodles)</w:t>
      </w:r>
    </w:p>
    <w:p w:rsidR="00142C30" w:rsidRPr="00EE4454" w:rsidRDefault="00142C30" w:rsidP="00C2596A">
      <w:pPr>
        <w:rPr>
          <w:rFonts w:cs="Times New Roman"/>
          <w:sz w:val="20"/>
          <w:szCs w:val="20"/>
        </w:rPr>
      </w:pPr>
      <w:r w:rsidRPr="00EE4454">
        <w:rPr>
          <w:rFonts w:cs="Times New Roman"/>
          <w:sz w:val="20"/>
          <w:szCs w:val="20"/>
        </w:rPr>
        <w:tab/>
        <w:t>Intermediate = used in production</w:t>
      </w:r>
      <w:r w:rsidRPr="00EE4454">
        <w:rPr>
          <w:rFonts w:cs="Times New Roman"/>
          <w:sz w:val="20"/>
          <w:szCs w:val="20"/>
        </w:rPr>
        <w:tab/>
        <w:t>Final good = end product that is sold</w:t>
      </w:r>
    </w:p>
    <w:p w:rsidR="00634236" w:rsidRPr="00EE4454" w:rsidRDefault="00142C30" w:rsidP="00C2596A">
      <w:pPr>
        <w:rPr>
          <w:rFonts w:cs="Times New Roman"/>
          <w:sz w:val="20"/>
          <w:szCs w:val="20"/>
        </w:rPr>
      </w:pPr>
      <w:r w:rsidRPr="00EE4454">
        <w:rPr>
          <w:rFonts w:cs="Times New Roman"/>
          <w:sz w:val="20"/>
          <w:szCs w:val="20"/>
        </w:rPr>
        <w:t>Factor market = payments to owners of resources used in production (labor)</w:t>
      </w:r>
      <w:r w:rsidR="00EE4454">
        <w:rPr>
          <w:rFonts w:cs="Times New Roman"/>
          <w:sz w:val="20"/>
          <w:szCs w:val="20"/>
        </w:rPr>
        <w:t xml:space="preserve">              </w:t>
      </w:r>
      <w:r w:rsidRPr="00EE4454">
        <w:rPr>
          <w:rFonts w:cs="Times New Roman"/>
          <w:sz w:val="20"/>
          <w:szCs w:val="20"/>
        </w:rPr>
        <w:t>Product market = final good sold</w:t>
      </w:r>
    </w:p>
    <w:p w:rsidR="00634236" w:rsidRPr="00EE4454" w:rsidRDefault="00634236" w:rsidP="00C2596A">
      <w:pPr>
        <w:rPr>
          <w:rFonts w:cs="Times New Roman"/>
          <w:sz w:val="20"/>
          <w:szCs w:val="20"/>
        </w:rPr>
      </w:pPr>
      <w:r w:rsidRPr="00EE4454">
        <w:rPr>
          <w:rFonts w:cs="Times New Roman"/>
          <w:sz w:val="20"/>
          <w:szCs w:val="20"/>
        </w:rPr>
        <w:t>Demand – amount demanded by buyers at each price</w:t>
      </w:r>
    </w:p>
    <w:p w:rsidR="00634236" w:rsidRPr="00EE4454" w:rsidRDefault="00634236" w:rsidP="00C2596A">
      <w:pPr>
        <w:rPr>
          <w:rFonts w:cs="Times New Roman"/>
          <w:sz w:val="20"/>
          <w:szCs w:val="20"/>
        </w:rPr>
      </w:pPr>
      <w:r w:rsidRPr="00EE4454">
        <w:rPr>
          <w:rFonts w:cs="Times New Roman"/>
          <w:sz w:val="20"/>
          <w:szCs w:val="20"/>
        </w:rPr>
        <w:t>Supply – amount supplied by sellers at each price</w:t>
      </w:r>
      <w:r w:rsidRPr="00EE4454">
        <w:rPr>
          <w:rFonts w:cs="Times New Roman"/>
          <w:sz w:val="20"/>
          <w:szCs w:val="20"/>
        </w:rPr>
        <w:tab/>
      </w:r>
      <w:r w:rsidRPr="00EE4454">
        <w:rPr>
          <w:rFonts w:cs="Times New Roman"/>
          <w:sz w:val="20"/>
          <w:szCs w:val="20"/>
        </w:rPr>
        <w:tab/>
        <w:t>P up = D down;  P down = D up</w:t>
      </w:r>
    </w:p>
    <w:p w:rsidR="00634236" w:rsidRPr="00EE4454" w:rsidRDefault="00634236" w:rsidP="00C2596A">
      <w:pPr>
        <w:rPr>
          <w:rFonts w:cs="Times New Roman"/>
          <w:sz w:val="20"/>
          <w:szCs w:val="20"/>
        </w:rPr>
      </w:pPr>
      <w:r w:rsidRPr="00EE4454">
        <w:rPr>
          <w:rFonts w:cs="Times New Roman"/>
          <w:sz w:val="20"/>
          <w:szCs w:val="20"/>
        </w:rPr>
        <w:t>Shifts:  Demand = # of buyers, income, wealth tastes, related goods (substitutes or complements)</w:t>
      </w:r>
      <w:r w:rsidR="0033647E">
        <w:rPr>
          <w:rFonts w:cs="Times New Roman"/>
          <w:sz w:val="20"/>
          <w:szCs w:val="20"/>
        </w:rPr>
        <w:t xml:space="preserve">; </w:t>
      </w:r>
    </w:p>
    <w:p w:rsidR="007A2A61" w:rsidRPr="0033647E" w:rsidRDefault="00634236" w:rsidP="0033647E">
      <w:pPr>
        <w:rPr>
          <w:rFonts w:cs="Times New Roman"/>
          <w:sz w:val="20"/>
          <w:szCs w:val="20"/>
        </w:rPr>
      </w:pPr>
      <w:r w:rsidRPr="00EE4454">
        <w:rPr>
          <w:rFonts w:cs="Times New Roman"/>
          <w:sz w:val="20"/>
          <w:szCs w:val="20"/>
        </w:rPr>
        <w:t>Supply = # of sellers, technology, weather, natural resources, resource prices, taxes, subsidies, co</w:t>
      </w:r>
      <w:r w:rsidR="0033647E">
        <w:rPr>
          <w:rFonts w:cs="Times New Roman"/>
          <w:sz w:val="20"/>
          <w:szCs w:val="20"/>
        </w:rPr>
        <w:t>st of other goods supplier make</w:t>
      </w:r>
    </w:p>
    <w:p w:rsidR="0042519D" w:rsidRPr="00634236" w:rsidRDefault="0042519D" w:rsidP="00434229">
      <w:pPr>
        <w:rPr>
          <w:rFonts w:ascii="Times New Roman" w:hAnsi="Times New Roman" w:cs="Times New Roman"/>
        </w:rPr>
      </w:pPr>
      <w:bookmarkStart w:id="0" w:name="_GoBack"/>
      <w:bookmarkEnd w:id="0"/>
    </w:p>
    <w:sectPr w:rsidR="0042519D" w:rsidRPr="00634236" w:rsidSect="00EB68C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454" w:rsidRDefault="00EE4454" w:rsidP="00EE4454">
      <w:pPr>
        <w:spacing w:after="0" w:line="240" w:lineRule="auto"/>
      </w:pPr>
      <w:r>
        <w:separator/>
      </w:r>
    </w:p>
  </w:endnote>
  <w:endnote w:type="continuationSeparator" w:id="0">
    <w:p w:rsidR="00EE4454" w:rsidRDefault="00EE4454" w:rsidP="00EE4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626592"/>
      <w:docPartObj>
        <w:docPartGallery w:val="Page Numbers (Bottom of Page)"/>
        <w:docPartUnique/>
      </w:docPartObj>
    </w:sdtPr>
    <w:sdtEndPr>
      <w:rPr>
        <w:noProof/>
      </w:rPr>
    </w:sdtEndPr>
    <w:sdtContent>
      <w:p w:rsidR="00EE4454" w:rsidRDefault="00EE4454">
        <w:pPr>
          <w:pStyle w:val="Footer"/>
          <w:jc w:val="right"/>
        </w:pPr>
        <w:r>
          <w:fldChar w:fldCharType="begin"/>
        </w:r>
        <w:r>
          <w:instrText xml:space="preserve"> PAGE   \* MERGEFORMAT </w:instrText>
        </w:r>
        <w:r>
          <w:fldChar w:fldCharType="separate"/>
        </w:r>
        <w:r w:rsidR="00F96A4E">
          <w:rPr>
            <w:noProof/>
          </w:rPr>
          <w:t>1</w:t>
        </w:r>
        <w:r>
          <w:rPr>
            <w:noProof/>
          </w:rPr>
          <w:fldChar w:fldCharType="end"/>
        </w:r>
      </w:p>
    </w:sdtContent>
  </w:sdt>
  <w:p w:rsidR="00EE4454" w:rsidRDefault="00EE44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454" w:rsidRDefault="00EE4454" w:rsidP="00EE4454">
      <w:pPr>
        <w:spacing w:after="0" w:line="240" w:lineRule="auto"/>
      </w:pPr>
      <w:r>
        <w:separator/>
      </w:r>
    </w:p>
  </w:footnote>
  <w:footnote w:type="continuationSeparator" w:id="0">
    <w:p w:rsidR="00EE4454" w:rsidRDefault="00EE4454" w:rsidP="00EE44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86FF7"/>
    <w:multiLevelType w:val="hybridMultilevel"/>
    <w:tmpl w:val="B38A40E2"/>
    <w:lvl w:ilvl="0" w:tplc="C13458B0">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CF00F9D"/>
    <w:multiLevelType w:val="hybridMultilevel"/>
    <w:tmpl w:val="4244A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9D"/>
    <w:rsid w:val="000065CC"/>
    <w:rsid w:val="000B4A06"/>
    <w:rsid w:val="00142C30"/>
    <w:rsid w:val="001715CD"/>
    <w:rsid w:val="0033647E"/>
    <w:rsid w:val="003F04AF"/>
    <w:rsid w:val="0042519D"/>
    <w:rsid w:val="00434229"/>
    <w:rsid w:val="004B519D"/>
    <w:rsid w:val="005F7182"/>
    <w:rsid w:val="00616887"/>
    <w:rsid w:val="00634236"/>
    <w:rsid w:val="00746930"/>
    <w:rsid w:val="007A2A61"/>
    <w:rsid w:val="008C4246"/>
    <w:rsid w:val="00980836"/>
    <w:rsid w:val="00AE19D8"/>
    <w:rsid w:val="00B34A85"/>
    <w:rsid w:val="00C2596A"/>
    <w:rsid w:val="00E91685"/>
    <w:rsid w:val="00EB68C0"/>
    <w:rsid w:val="00EE4454"/>
    <w:rsid w:val="00F96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31285-1616-4388-AEA7-3182BF14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19D"/>
    <w:pPr>
      <w:ind w:left="720"/>
      <w:contextualSpacing/>
    </w:pPr>
  </w:style>
  <w:style w:type="paragraph" w:styleId="Header">
    <w:name w:val="header"/>
    <w:basedOn w:val="Normal"/>
    <w:link w:val="HeaderChar"/>
    <w:uiPriority w:val="99"/>
    <w:unhideWhenUsed/>
    <w:rsid w:val="00EE4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454"/>
  </w:style>
  <w:style w:type="paragraph" w:styleId="Footer">
    <w:name w:val="footer"/>
    <w:basedOn w:val="Normal"/>
    <w:link w:val="FooterChar"/>
    <w:uiPriority w:val="99"/>
    <w:unhideWhenUsed/>
    <w:rsid w:val="00EE4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454"/>
  </w:style>
  <w:style w:type="paragraph" w:styleId="BalloonText">
    <w:name w:val="Balloon Text"/>
    <w:basedOn w:val="Normal"/>
    <w:link w:val="BalloonTextChar"/>
    <w:uiPriority w:val="99"/>
    <w:semiHidden/>
    <w:unhideWhenUsed/>
    <w:rsid w:val="00F96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A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5</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Ennis, Erin</dc:creator>
  <cp:keywords/>
  <dc:description/>
  <cp:lastModifiedBy>Ennis, Erin</cp:lastModifiedBy>
  <cp:revision>4</cp:revision>
  <cp:lastPrinted>2014-12-12T17:15:00Z</cp:lastPrinted>
  <dcterms:created xsi:type="dcterms:W3CDTF">2014-12-12T13:46:00Z</dcterms:created>
  <dcterms:modified xsi:type="dcterms:W3CDTF">2014-12-12T17:54:00Z</dcterms:modified>
</cp:coreProperties>
</file>