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3A" w:rsidRDefault="00FF46E6">
      <w:pPr>
        <w:rPr>
          <w:b/>
        </w:rPr>
      </w:pPr>
      <w:r w:rsidRPr="00D436B4">
        <w:rPr>
          <w:b/>
        </w:rPr>
        <w:t>Homework due Tuesday 1/13</w:t>
      </w:r>
      <w:r w:rsidR="00D436B4" w:rsidRPr="00D436B4">
        <w:rPr>
          <w:b/>
        </w:rPr>
        <w:t>: Fiscal Policy; Money and Banking; and Monetary Policy</w:t>
      </w:r>
      <w:r w:rsidR="00D436B4">
        <w:rPr>
          <w:b/>
        </w:rPr>
        <w:t>: 10 points</w:t>
      </w:r>
    </w:p>
    <w:p w:rsidR="004D0936" w:rsidRPr="00D436B4" w:rsidRDefault="004D0936">
      <w:pPr>
        <w:rPr>
          <w:b/>
        </w:rPr>
      </w:pPr>
      <w:r>
        <w:rPr>
          <w:b/>
        </w:rPr>
        <w:t>Use separate piece of paper for answers or submit electronically</w:t>
      </w:r>
    </w:p>
    <w:p w:rsidR="00FF46E6" w:rsidRPr="00D436B4" w:rsidRDefault="00FF46E6" w:rsidP="00FF46E6">
      <w:pPr>
        <w:pStyle w:val="ListParagraph"/>
        <w:numPr>
          <w:ilvl w:val="0"/>
          <w:numId w:val="1"/>
        </w:numPr>
        <w:rPr>
          <w:sz w:val="20"/>
          <w:szCs w:val="20"/>
        </w:rPr>
      </w:pPr>
      <w:r w:rsidRPr="00D436B4">
        <w:rPr>
          <w:sz w:val="20"/>
          <w:szCs w:val="20"/>
        </w:rPr>
        <w:t>Assume MPC is 0.8 and the government increases spending on cancer research by $15B.  What is the value of the initial impact on GDP? (</w:t>
      </w:r>
      <w:proofErr w:type="gramStart"/>
      <w:r w:rsidRPr="00D436B4">
        <w:rPr>
          <w:sz w:val="20"/>
          <w:szCs w:val="20"/>
        </w:rPr>
        <w:t>think</w:t>
      </w:r>
      <w:proofErr w:type="gramEnd"/>
      <w:r w:rsidRPr="00D436B4">
        <w:rPr>
          <w:sz w:val="20"/>
          <w:szCs w:val="20"/>
        </w:rPr>
        <w:t xml:space="preserve"> about C+I+G+NX…)  What is the value of total impact on real GDP (multiplier…)?</w:t>
      </w:r>
    </w:p>
    <w:p w:rsidR="00D436B4" w:rsidRPr="00D436B4" w:rsidRDefault="00D436B4" w:rsidP="00D436B4">
      <w:pPr>
        <w:pStyle w:val="ListParagraph"/>
        <w:rPr>
          <w:sz w:val="20"/>
          <w:szCs w:val="20"/>
        </w:rPr>
      </w:pPr>
    </w:p>
    <w:p w:rsidR="00D436B4" w:rsidRDefault="00FF46E6" w:rsidP="00D436B4">
      <w:pPr>
        <w:pStyle w:val="ListParagraph"/>
        <w:numPr>
          <w:ilvl w:val="0"/>
          <w:numId w:val="1"/>
        </w:numPr>
        <w:rPr>
          <w:sz w:val="20"/>
          <w:szCs w:val="20"/>
        </w:rPr>
      </w:pPr>
      <w:r w:rsidRPr="00D436B4">
        <w:rPr>
          <w:sz w:val="20"/>
          <w:szCs w:val="20"/>
        </w:rPr>
        <w:t>Assume MPC is 0.8 and policy makers have targeted real GDP to increase by $200B.  By how much must taxes be reduced to achieve this goal? (</w:t>
      </w:r>
      <w:proofErr w:type="gramStart"/>
      <w:r w:rsidRPr="00D436B4">
        <w:rPr>
          <w:sz w:val="20"/>
          <w:szCs w:val="20"/>
        </w:rPr>
        <w:t>hint</w:t>
      </w:r>
      <w:proofErr w:type="gramEnd"/>
      <w:r w:rsidRPr="00D436B4">
        <w:rPr>
          <w:sz w:val="20"/>
          <w:szCs w:val="20"/>
        </w:rPr>
        <w:t xml:space="preserve"> – assume reducing taxes is the same as calculating increasing spending…)</w:t>
      </w:r>
    </w:p>
    <w:p w:rsidR="00D436B4" w:rsidRPr="00D436B4" w:rsidRDefault="00D436B4" w:rsidP="00D436B4">
      <w:pPr>
        <w:pStyle w:val="ListParagraph"/>
        <w:rPr>
          <w:sz w:val="20"/>
          <w:szCs w:val="20"/>
        </w:rPr>
      </w:pPr>
    </w:p>
    <w:p w:rsidR="00D436B4" w:rsidRPr="00D436B4" w:rsidRDefault="00D436B4" w:rsidP="00D436B4">
      <w:pPr>
        <w:pStyle w:val="ListParagraph"/>
        <w:rPr>
          <w:sz w:val="20"/>
          <w:szCs w:val="20"/>
        </w:rPr>
      </w:pPr>
    </w:p>
    <w:p w:rsidR="00FF46E6" w:rsidRPr="00D436B4" w:rsidRDefault="00FF46E6" w:rsidP="00FF46E6">
      <w:pPr>
        <w:pStyle w:val="ListParagraph"/>
        <w:numPr>
          <w:ilvl w:val="0"/>
          <w:numId w:val="1"/>
        </w:numPr>
        <w:rPr>
          <w:sz w:val="20"/>
          <w:szCs w:val="20"/>
        </w:rPr>
      </w:pPr>
      <w:r w:rsidRPr="00D436B4">
        <w:rPr>
          <w:sz w:val="20"/>
          <w:szCs w:val="20"/>
        </w:rPr>
        <w:t>Calculate the budget and determine (and write) whether there is a budget surplus, deficit or balanced budget for each year.  2004 is done for you.</w:t>
      </w:r>
    </w:p>
    <w:p w:rsidR="00FF46E6" w:rsidRPr="00D436B4" w:rsidRDefault="00FF46E6" w:rsidP="00FF46E6">
      <w:pPr>
        <w:pStyle w:val="ListParagraph"/>
        <w:rPr>
          <w:sz w:val="20"/>
          <w:szCs w:val="20"/>
        </w:rPr>
      </w:pPr>
    </w:p>
    <w:tbl>
      <w:tblPr>
        <w:tblStyle w:val="TableGrid"/>
        <w:tblW w:w="0" w:type="auto"/>
        <w:tblInd w:w="720" w:type="dxa"/>
        <w:tblLook w:val="04A0" w:firstRow="1" w:lastRow="0" w:firstColumn="1" w:lastColumn="0" w:noHBand="0" w:noVBand="1"/>
      </w:tblPr>
      <w:tblGrid>
        <w:gridCol w:w="1558"/>
        <w:gridCol w:w="1558"/>
        <w:gridCol w:w="1558"/>
        <w:gridCol w:w="1558"/>
        <w:gridCol w:w="1559"/>
        <w:gridCol w:w="1559"/>
      </w:tblGrid>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Year</w:t>
            </w:r>
          </w:p>
        </w:tc>
        <w:tc>
          <w:tcPr>
            <w:tcW w:w="1558" w:type="dxa"/>
          </w:tcPr>
          <w:p w:rsidR="00FF46E6" w:rsidRPr="00D436B4" w:rsidRDefault="00FF46E6" w:rsidP="00FF46E6">
            <w:pPr>
              <w:pStyle w:val="ListParagraph"/>
              <w:ind w:left="0"/>
              <w:rPr>
                <w:sz w:val="20"/>
                <w:szCs w:val="20"/>
              </w:rPr>
            </w:pPr>
            <w:r w:rsidRPr="00D436B4">
              <w:rPr>
                <w:sz w:val="20"/>
                <w:szCs w:val="20"/>
              </w:rPr>
              <w:t>Tax Revenue (Income)</w:t>
            </w:r>
          </w:p>
        </w:tc>
        <w:tc>
          <w:tcPr>
            <w:tcW w:w="1558" w:type="dxa"/>
          </w:tcPr>
          <w:p w:rsidR="00FF46E6" w:rsidRPr="00D436B4" w:rsidRDefault="00FF46E6" w:rsidP="00FF46E6">
            <w:pPr>
              <w:pStyle w:val="ListParagraph"/>
              <w:ind w:left="0"/>
              <w:rPr>
                <w:sz w:val="20"/>
                <w:szCs w:val="20"/>
              </w:rPr>
            </w:pPr>
            <w:r w:rsidRPr="00D436B4">
              <w:rPr>
                <w:sz w:val="20"/>
                <w:szCs w:val="20"/>
              </w:rPr>
              <w:t>Government spending</w:t>
            </w:r>
          </w:p>
        </w:tc>
        <w:tc>
          <w:tcPr>
            <w:tcW w:w="1558" w:type="dxa"/>
          </w:tcPr>
          <w:p w:rsidR="00FF46E6" w:rsidRPr="00D436B4" w:rsidRDefault="00FF46E6" w:rsidP="00FF46E6">
            <w:pPr>
              <w:pStyle w:val="ListParagraph"/>
              <w:ind w:left="0"/>
              <w:rPr>
                <w:sz w:val="20"/>
                <w:szCs w:val="20"/>
              </w:rPr>
            </w:pPr>
            <w:r w:rsidRPr="00D436B4">
              <w:rPr>
                <w:sz w:val="20"/>
                <w:szCs w:val="20"/>
              </w:rPr>
              <w:t>Transfer payments (i.e. social security)</w:t>
            </w:r>
          </w:p>
        </w:tc>
        <w:tc>
          <w:tcPr>
            <w:tcW w:w="1559" w:type="dxa"/>
          </w:tcPr>
          <w:p w:rsidR="00FF46E6" w:rsidRPr="00D436B4" w:rsidRDefault="00FF46E6" w:rsidP="00FF46E6">
            <w:pPr>
              <w:pStyle w:val="ListParagraph"/>
              <w:ind w:left="0"/>
              <w:rPr>
                <w:sz w:val="20"/>
                <w:szCs w:val="20"/>
              </w:rPr>
            </w:pPr>
            <w:r w:rsidRPr="00D436B4">
              <w:rPr>
                <w:sz w:val="20"/>
                <w:szCs w:val="20"/>
              </w:rPr>
              <w:t>Net GDP</w:t>
            </w:r>
          </w:p>
        </w:tc>
        <w:tc>
          <w:tcPr>
            <w:tcW w:w="1559" w:type="dxa"/>
          </w:tcPr>
          <w:p w:rsidR="00FF46E6" w:rsidRPr="00D436B4" w:rsidRDefault="00FF46E6" w:rsidP="00FF46E6">
            <w:pPr>
              <w:pStyle w:val="ListParagraph"/>
              <w:ind w:left="0"/>
              <w:rPr>
                <w:sz w:val="20"/>
                <w:szCs w:val="20"/>
              </w:rPr>
            </w:pPr>
            <w:r w:rsidRPr="00D436B4">
              <w:rPr>
                <w:sz w:val="20"/>
                <w:szCs w:val="20"/>
              </w:rPr>
              <w:t>Surplus</w:t>
            </w:r>
          </w:p>
          <w:p w:rsidR="00FF46E6" w:rsidRPr="00D436B4" w:rsidRDefault="00FF46E6" w:rsidP="00FF46E6">
            <w:pPr>
              <w:pStyle w:val="ListParagraph"/>
              <w:ind w:left="0"/>
              <w:rPr>
                <w:sz w:val="20"/>
                <w:szCs w:val="20"/>
              </w:rPr>
            </w:pPr>
            <w:r w:rsidRPr="00D436B4">
              <w:rPr>
                <w:sz w:val="20"/>
                <w:szCs w:val="20"/>
              </w:rPr>
              <w:t>Deficit</w:t>
            </w:r>
          </w:p>
          <w:p w:rsidR="00FF46E6" w:rsidRPr="00D436B4" w:rsidRDefault="00FF46E6" w:rsidP="00FF46E6">
            <w:pPr>
              <w:pStyle w:val="ListParagraph"/>
              <w:ind w:left="0"/>
              <w:rPr>
                <w:sz w:val="20"/>
                <w:szCs w:val="20"/>
              </w:rPr>
            </w:pPr>
            <w:r w:rsidRPr="00D436B4">
              <w:rPr>
                <w:sz w:val="20"/>
                <w:szCs w:val="20"/>
              </w:rPr>
              <w:t>Or balanced</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2004</w:t>
            </w:r>
          </w:p>
        </w:tc>
        <w:tc>
          <w:tcPr>
            <w:tcW w:w="1558" w:type="dxa"/>
          </w:tcPr>
          <w:p w:rsidR="00FF46E6" w:rsidRPr="00D436B4" w:rsidRDefault="00FF46E6" w:rsidP="00FF46E6">
            <w:pPr>
              <w:pStyle w:val="ListParagraph"/>
              <w:ind w:left="0"/>
              <w:rPr>
                <w:sz w:val="20"/>
                <w:szCs w:val="20"/>
              </w:rPr>
            </w:pPr>
            <w:r w:rsidRPr="00D436B4">
              <w:rPr>
                <w:sz w:val="20"/>
                <w:szCs w:val="20"/>
              </w:rPr>
              <w:t>2000</w:t>
            </w:r>
          </w:p>
        </w:tc>
        <w:tc>
          <w:tcPr>
            <w:tcW w:w="1558" w:type="dxa"/>
          </w:tcPr>
          <w:p w:rsidR="00FF46E6" w:rsidRPr="00D436B4" w:rsidRDefault="00FF46E6" w:rsidP="00FF46E6">
            <w:pPr>
              <w:pStyle w:val="ListParagraph"/>
              <w:ind w:left="0"/>
              <w:rPr>
                <w:sz w:val="20"/>
                <w:szCs w:val="20"/>
              </w:rPr>
            </w:pPr>
            <w:r w:rsidRPr="00D436B4">
              <w:rPr>
                <w:sz w:val="20"/>
                <w:szCs w:val="20"/>
              </w:rPr>
              <w:t>1200</w:t>
            </w:r>
          </w:p>
        </w:tc>
        <w:tc>
          <w:tcPr>
            <w:tcW w:w="1558" w:type="dxa"/>
          </w:tcPr>
          <w:p w:rsidR="00FF46E6" w:rsidRPr="00D436B4" w:rsidRDefault="00FF46E6" w:rsidP="00FF46E6">
            <w:pPr>
              <w:pStyle w:val="ListParagraph"/>
              <w:ind w:left="0"/>
              <w:rPr>
                <w:sz w:val="20"/>
                <w:szCs w:val="20"/>
              </w:rPr>
            </w:pPr>
            <w:r w:rsidRPr="00D436B4">
              <w:rPr>
                <w:sz w:val="20"/>
                <w:szCs w:val="20"/>
              </w:rPr>
              <w:t>600</w:t>
            </w:r>
          </w:p>
        </w:tc>
        <w:tc>
          <w:tcPr>
            <w:tcW w:w="1559" w:type="dxa"/>
          </w:tcPr>
          <w:p w:rsidR="00FF46E6" w:rsidRPr="00D436B4" w:rsidRDefault="00FF46E6" w:rsidP="00FF46E6">
            <w:pPr>
              <w:pStyle w:val="ListParagraph"/>
              <w:ind w:left="0"/>
              <w:rPr>
                <w:sz w:val="20"/>
                <w:szCs w:val="20"/>
              </w:rPr>
            </w:pPr>
            <w:r w:rsidRPr="00D436B4">
              <w:rPr>
                <w:sz w:val="20"/>
                <w:szCs w:val="20"/>
              </w:rPr>
              <w:t>200</w:t>
            </w:r>
          </w:p>
        </w:tc>
        <w:tc>
          <w:tcPr>
            <w:tcW w:w="1559" w:type="dxa"/>
          </w:tcPr>
          <w:p w:rsidR="00FF46E6" w:rsidRPr="00D436B4" w:rsidRDefault="00FF46E6" w:rsidP="00FF46E6">
            <w:pPr>
              <w:pStyle w:val="ListParagraph"/>
              <w:ind w:left="0"/>
              <w:rPr>
                <w:sz w:val="20"/>
                <w:szCs w:val="20"/>
              </w:rPr>
            </w:pPr>
            <w:r w:rsidRPr="00D436B4">
              <w:rPr>
                <w:sz w:val="20"/>
                <w:szCs w:val="20"/>
              </w:rPr>
              <w:t>surplus</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2005</w:t>
            </w:r>
          </w:p>
        </w:tc>
        <w:tc>
          <w:tcPr>
            <w:tcW w:w="1558" w:type="dxa"/>
          </w:tcPr>
          <w:p w:rsidR="00FF46E6" w:rsidRPr="00D436B4" w:rsidRDefault="00FF46E6" w:rsidP="00FF46E6">
            <w:pPr>
              <w:pStyle w:val="ListParagraph"/>
              <w:ind w:left="0"/>
              <w:rPr>
                <w:sz w:val="20"/>
                <w:szCs w:val="20"/>
              </w:rPr>
            </w:pPr>
            <w:r w:rsidRPr="00D436B4">
              <w:rPr>
                <w:sz w:val="20"/>
                <w:szCs w:val="20"/>
              </w:rPr>
              <w:t>1600</w:t>
            </w:r>
          </w:p>
        </w:tc>
        <w:tc>
          <w:tcPr>
            <w:tcW w:w="1558" w:type="dxa"/>
          </w:tcPr>
          <w:p w:rsidR="00FF46E6" w:rsidRPr="00D436B4" w:rsidRDefault="00FF46E6" w:rsidP="00FF46E6">
            <w:pPr>
              <w:pStyle w:val="ListParagraph"/>
              <w:ind w:left="0"/>
              <w:rPr>
                <w:sz w:val="20"/>
                <w:szCs w:val="20"/>
              </w:rPr>
            </w:pPr>
            <w:r w:rsidRPr="00D436B4">
              <w:rPr>
                <w:sz w:val="20"/>
                <w:szCs w:val="20"/>
              </w:rPr>
              <w:t>1500</w:t>
            </w:r>
          </w:p>
        </w:tc>
        <w:tc>
          <w:tcPr>
            <w:tcW w:w="1558" w:type="dxa"/>
          </w:tcPr>
          <w:p w:rsidR="00FF46E6" w:rsidRPr="00D436B4" w:rsidRDefault="00FF46E6" w:rsidP="00FF46E6">
            <w:pPr>
              <w:pStyle w:val="ListParagraph"/>
              <w:ind w:left="0"/>
              <w:rPr>
                <w:sz w:val="20"/>
                <w:szCs w:val="20"/>
              </w:rPr>
            </w:pPr>
            <w:r w:rsidRPr="00D436B4">
              <w:rPr>
                <w:sz w:val="20"/>
                <w:szCs w:val="20"/>
              </w:rPr>
              <w:t>900</w:t>
            </w:r>
          </w:p>
        </w:tc>
        <w:tc>
          <w:tcPr>
            <w:tcW w:w="1559" w:type="dxa"/>
          </w:tcPr>
          <w:p w:rsidR="00FF46E6" w:rsidRPr="00D436B4" w:rsidRDefault="00FF46E6" w:rsidP="00FF46E6">
            <w:pPr>
              <w:pStyle w:val="ListParagraph"/>
              <w:ind w:left="0"/>
              <w:rPr>
                <w:sz w:val="20"/>
                <w:szCs w:val="20"/>
              </w:rPr>
            </w:pPr>
          </w:p>
        </w:tc>
        <w:tc>
          <w:tcPr>
            <w:tcW w:w="1559" w:type="dxa"/>
          </w:tcPr>
          <w:p w:rsidR="00FF46E6" w:rsidRPr="00D436B4" w:rsidRDefault="00FF46E6" w:rsidP="00FF46E6">
            <w:pPr>
              <w:pStyle w:val="ListParagraph"/>
              <w:ind w:left="0"/>
              <w:rPr>
                <w:sz w:val="20"/>
                <w:szCs w:val="20"/>
              </w:rPr>
            </w:pP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2006</w:t>
            </w:r>
          </w:p>
        </w:tc>
        <w:tc>
          <w:tcPr>
            <w:tcW w:w="1558" w:type="dxa"/>
          </w:tcPr>
          <w:p w:rsidR="00FF46E6" w:rsidRPr="00D436B4" w:rsidRDefault="00FF46E6" w:rsidP="00FF46E6">
            <w:pPr>
              <w:pStyle w:val="ListParagraph"/>
              <w:ind w:left="0"/>
              <w:rPr>
                <w:sz w:val="20"/>
                <w:szCs w:val="20"/>
              </w:rPr>
            </w:pPr>
            <w:r w:rsidRPr="00D436B4">
              <w:rPr>
                <w:sz w:val="20"/>
                <w:szCs w:val="20"/>
              </w:rPr>
              <w:t>1700</w:t>
            </w:r>
          </w:p>
        </w:tc>
        <w:tc>
          <w:tcPr>
            <w:tcW w:w="1558" w:type="dxa"/>
          </w:tcPr>
          <w:p w:rsidR="00FF46E6" w:rsidRPr="00D436B4" w:rsidRDefault="00FF46E6" w:rsidP="00FF46E6">
            <w:pPr>
              <w:pStyle w:val="ListParagraph"/>
              <w:ind w:left="0"/>
              <w:rPr>
                <w:sz w:val="20"/>
                <w:szCs w:val="20"/>
              </w:rPr>
            </w:pPr>
            <w:r w:rsidRPr="00D436B4">
              <w:rPr>
                <w:sz w:val="20"/>
                <w:szCs w:val="20"/>
              </w:rPr>
              <w:t>1400</w:t>
            </w:r>
          </w:p>
        </w:tc>
        <w:tc>
          <w:tcPr>
            <w:tcW w:w="1558" w:type="dxa"/>
          </w:tcPr>
          <w:p w:rsidR="00FF46E6" w:rsidRPr="00D436B4" w:rsidRDefault="00FF46E6" w:rsidP="00FF46E6">
            <w:pPr>
              <w:pStyle w:val="ListParagraph"/>
              <w:ind w:left="0"/>
              <w:rPr>
                <w:sz w:val="20"/>
                <w:szCs w:val="20"/>
              </w:rPr>
            </w:pPr>
            <w:r w:rsidRPr="00D436B4">
              <w:rPr>
                <w:sz w:val="20"/>
                <w:szCs w:val="20"/>
              </w:rPr>
              <w:t>700</w:t>
            </w:r>
          </w:p>
        </w:tc>
        <w:tc>
          <w:tcPr>
            <w:tcW w:w="1559" w:type="dxa"/>
          </w:tcPr>
          <w:p w:rsidR="00FF46E6" w:rsidRPr="00D436B4" w:rsidRDefault="00FF46E6" w:rsidP="00FF46E6">
            <w:pPr>
              <w:pStyle w:val="ListParagraph"/>
              <w:ind w:left="0"/>
              <w:rPr>
                <w:sz w:val="20"/>
                <w:szCs w:val="20"/>
              </w:rPr>
            </w:pPr>
          </w:p>
        </w:tc>
        <w:tc>
          <w:tcPr>
            <w:tcW w:w="1559" w:type="dxa"/>
          </w:tcPr>
          <w:p w:rsidR="00FF46E6" w:rsidRPr="00D436B4" w:rsidRDefault="00FF46E6" w:rsidP="00FF46E6">
            <w:pPr>
              <w:pStyle w:val="ListParagraph"/>
              <w:ind w:left="0"/>
              <w:rPr>
                <w:sz w:val="20"/>
                <w:szCs w:val="20"/>
              </w:rPr>
            </w:pP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2007</w:t>
            </w:r>
          </w:p>
        </w:tc>
        <w:tc>
          <w:tcPr>
            <w:tcW w:w="1558" w:type="dxa"/>
          </w:tcPr>
          <w:p w:rsidR="00FF46E6" w:rsidRPr="00D436B4" w:rsidRDefault="00FF46E6" w:rsidP="00FF46E6">
            <w:pPr>
              <w:pStyle w:val="ListParagraph"/>
              <w:ind w:left="0"/>
              <w:rPr>
                <w:sz w:val="20"/>
                <w:szCs w:val="20"/>
              </w:rPr>
            </w:pPr>
            <w:r w:rsidRPr="00D436B4">
              <w:rPr>
                <w:sz w:val="20"/>
                <w:szCs w:val="20"/>
              </w:rPr>
              <w:t>2200</w:t>
            </w:r>
          </w:p>
        </w:tc>
        <w:tc>
          <w:tcPr>
            <w:tcW w:w="1558" w:type="dxa"/>
          </w:tcPr>
          <w:p w:rsidR="00FF46E6" w:rsidRPr="00D436B4" w:rsidRDefault="00FF46E6" w:rsidP="00FF46E6">
            <w:pPr>
              <w:pStyle w:val="ListParagraph"/>
              <w:ind w:left="0"/>
              <w:rPr>
                <w:sz w:val="20"/>
                <w:szCs w:val="20"/>
              </w:rPr>
            </w:pPr>
            <w:r w:rsidRPr="00D436B4">
              <w:rPr>
                <w:sz w:val="20"/>
                <w:szCs w:val="20"/>
              </w:rPr>
              <w:t>1000</w:t>
            </w:r>
          </w:p>
        </w:tc>
        <w:tc>
          <w:tcPr>
            <w:tcW w:w="1558" w:type="dxa"/>
          </w:tcPr>
          <w:p w:rsidR="00FF46E6" w:rsidRPr="00D436B4" w:rsidRDefault="00FF46E6" w:rsidP="00FF46E6">
            <w:pPr>
              <w:pStyle w:val="ListParagraph"/>
              <w:ind w:left="0"/>
              <w:rPr>
                <w:sz w:val="20"/>
                <w:szCs w:val="20"/>
              </w:rPr>
            </w:pPr>
            <w:r w:rsidRPr="00D436B4">
              <w:rPr>
                <w:sz w:val="20"/>
                <w:szCs w:val="20"/>
              </w:rPr>
              <w:t>500</w:t>
            </w:r>
          </w:p>
        </w:tc>
        <w:tc>
          <w:tcPr>
            <w:tcW w:w="1559" w:type="dxa"/>
          </w:tcPr>
          <w:p w:rsidR="00FF46E6" w:rsidRPr="00D436B4" w:rsidRDefault="00FF46E6" w:rsidP="00FF46E6">
            <w:pPr>
              <w:pStyle w:val="ListParagraph"/>
              <w:ind w:left="0"/>
              <w:rPr>
                <w:sz w:val="20"/>
                <w:szCs w:val="20"/>
              </w:rPr>
            </w:pPr>
          </w:p>
        </w:tc>
        <w:tc>
          <w:tcPr>
            <w:tcW w:w="1559" w:type="dxa"/>
          </w:tcPr>
          <w:p w:rsidR="00FF46E6" w:rsidRPr="00D436B4" w:rsidRDefault="00FF46E6" w:rsidP="00FF46E6">
            <w:pPr>
              <w:pStyle w:val="ListParagraph"/>
              <w:ind w:left="0"/>
              <w:rPr>
                <w:sz w:val="20"/>
                <w:szCs w:val="20"/>
              </w:rPr>
            </w:pP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2008</w:t>
            </w:r>
          </w:p>
        </w:tc>
        <w:tc>
          <w:tcPr>
            <w:tcW w:w="1558" w:type="dxa"/>
          </w:tcPr>
          <w:p w:rsidR="00FF46E6" w:rsidRPr="00D436B4" w:rsidRDefault="00FF46E6" w:rsidP="00FF46E6">
            <w:pPr>
              <w:pStyle w:val="ListParagraph"/>
              <w:ind w:left="0"/>
              <w:rPr>
                <w:sz w:val="20"/>
                <w:szCs w:val="20"/>
              </w:rPr>
            </w:pPr>
            <w:r w:rsidRPr="00D436B4">
              <w:rPr>
                <w:sz w:val="20"/>
                <w:szCs w:val="20"/>
              </w:rPr>
              <w:t>2400</w:t>
            </w:r>
          </w:p>
        </w:tc>
        <w:tc>
          <w:tcPr>
            <w:tcW w:w="1558" w:type="dxa"/>
          </w:tcPr>
          <w:p w:rsidR="00FF46E6" w:rsidRPr="00D436B4" w:rsidRDefault="00FF46E6" w:rsidP="00FF46E6">
            <w:pPr>
              <w:pStyle w:val="ListParagraph"/>
              <w:ind w:left="0"/>
              <w:rPr>
                <w:sz w:val="20"/>
                <w:szCs w:val="20"/>
              </w:rPr>
            </w:pPr>
            <w:r w:rsidRPr="00D436B4">
              <w:rPr>
                <w:sz w:val="20"/>
                <w:szCs w:val="20"/>
              </w:rPr>
              <w:t>1600</w:t>
            </w:r>
          </w:p>
        </w:tc>
        <w:tc>
          <w:tcPr>
            <w:tcW w:w="1558" w:type="dxa"/>
          </w:tcPr>
          <w:p w:rsidR="00FF46E6" w:rsidRPr="00D436B4" w:rsidRDefault="00FF46E6" w:rsidP="00FF46E6">
            <w:pPr>
              <w:pStyle w:val="ListParagraph"/>
              <w:ind w:left="0"/>
              <w:rPr>
                <w:sz w:val="20"/>
                <w:szCs w:val="20"/>
              </w:rPr>
            </w:pPr>
            <w:r w:rsidRPr="00D436B4">
              <w:rPr>
                <w:sz w:val="20"/>
                <w:szCs w:val="20"/>
              </w:rPr>
              <w:t>800</w:t>
            </w:r>
          </w:p>
        </w:tc>
        <w:tc>
          <w:tcPr>
            <w:tcW w:w="1559" w:type="dxa"/>
          </w:tcPr>
          <w:p w:rsidR="00FF46E6" w:rsidRPr="00D436B4" w:rsidRDefault="00FF46E6" w:rsidP="00FF46E6">
            <w:pPr>
              <w:pStyle w:val="ListParagraph"/>
              <w:ind w:left="0"/>
              <w:rPr>
                <w:sz w:val="20"/>
                <w:szCs w:val="20"/>
              </w:rPr>
            </w:pPr>
          </w:p>
        </w:tc>
        <w:tc>
          <w:tcPr>
            <w:tcW w:w="1559" w:type="dxa"/>
          </w:tcPr>
          <w:p w:rsidR="00FF46E6" w:rsidRPr="00D436B4" w:rsidRDefault="00FF46E6" w:rsidP="00FF46E6">
            <w:pPr>
              <w:pStyle w:val="ListParagraph"/>
              <w:ind w:left="0"/>
              <w:rPr>
                <w:sz w:val="20"/>
                <w:szCs w:val="20"/>
              </w:rPr>
            </w:pPr>
          </w:p>
        </w:tc>
      </w:tr>
    </w:tbl>
    <w:p w:rsidR="00FF46E6" w:rsidRPr="00D436B4" w:rsidRDefault="00FF46E6" w:rsidP="00FF46E6">
      <w:pPr>
        <w:pStyle w:val="ListParagraph"/>
        <w:rPr>
          <w:sz w:val="20"/>
          <w:szCs w:val="20"/>
        </w:rPr>
      </w:pPr>
    </w:p>
    <w:p w:rsidR="000D3FFC" w:rsidRDefault="00FF46E6" w:rsidP="0076530C">
      <w:pPr>
        <w:pStyle w:val="ListParagraph"/>
        <w:rPr>
          <w:sz w:val="20"/>
          <w:szCs w:val="20"/>
        </w:rPr>
      </w:pPr>
      <w:r w:rsidRPr="00D436B4">
        <w:rPr>
          <w:sz w:val="20"/>
          <w:szCs w:val="20"/>
        </w:rPr>
        <w:t>What is the budget after 2008? (</w:t>
      </w:r>
      <w:proofErr w:type="gramStart"/>
      <w:r w:rsidRPr="00D436B4">
        <w:rPr>
          <w:sz w:val="20"/>
          <w:szCs w:val="20"/>
        </w:rPr>
        <w:t>sum</w:t>
      </w:r>
      <w:proofErr w:type="gramEnd"/>
      <w:r w:rsidRPr="00D436B4">
        <w:rPr>
          <w:sz w:val="20"/>
          <w:szCs w:val="20"/>
        </w:rPr>
        <w:t xml:space="preserve"> up the net GDP)</w:t>
      </w:r>
    </w:p>
    <w:p w:rsidR="0076530C" w:rsidRDefault="0076530C" w:rsidP="0076530C">
      <w:pPr>
        <w:pStyle w:val="ListParagraph"/>
        <w:rPr>
          <w:sz w:val="20"/>
          <w:szCs w:val="20"/>
        </w:rPr>
      </w:pPr>
    </w:p>
    <w:p w:rsidR="0076530C" w:rsidRPr="0076530C" w:rsidRDefault="0076530C" w:rsidP="0076530C">
      <w:pPr>
        <w:pStyle w:val="ListParagraph"/>
        <w:numPr>
          <w:ilvl w:val="0"/>
          <w:numId w:val="1"/>
        </w:numPr>
        <w:rPr>
          <w:sz w:val="20"/>
          <w:szCs w:val="20"/>
        </w:rPr>
      </w:pPr>
      <w:r>
        <w:rPr>
          <w:sz w:val="20"/>
          <w:szCs w:val="20"/>
        </w:rPr>
        <w:t>Bank T-account: the bank has $250,000 on deposit and a 10% required reserve ratio</w:t>
      </w:r>
    </w:p>
    <w:tbl>
      <w:tblPr>
        <w:tblStyle w:val="TableGrid"/>
        <w:tblW w:w="0" w:type="auto"/>
        <w:tblInd w:w="720" w:type="dxa"/>
        <w:tblLook w:val="04A0" w:firstRow="1" w:lastRow="0" w:firstColumn="1" w:lastColumn="0" w:noHBand="0" w:noVBand="1"/>
      </w:tblPr>
      <w:tblGrid>
        <w:gridCol w:w="4675"/>
        <w:gridCol w:w="4675"/>
      </w:tblGrid>
      <w:tr w:rsidR="000D3FFC" w:rsidRPr="00D436B4" w:rsidTr="000D3FFC">
        <w:tc>
          <w:tcPr>
            <w:tcW w:w="4675" w:type="dxa"/>
          </w:tcPr>
          <w:p w:rsidR="000D3FFC" w:rsidRPr="00D436B4" w:rsidRDefault="000D3FFC" w:rsidP="000D3FFC">
            <w:pPr>
              <w:pStyle w:val="ListParagraph"/>
              <w:ind w:left="0"/>
              <w:rPr>
                <w:sz w:val="20"/>
                <w:szCs w:val="20"/>
              </w:rPr>
            </w:pPr>
            <w:r w:rsidRPr="00D436B4">
              <w:rPr>
                <w:sz w:val="20"/>
                <w:szCs w:val="20"/>
              </w:rPr>
              <w:t>ASSETS:</w:t>
            </w:r>
          </w:p>
        </w:tc>
        <w:tc>
          <w:tcPr>
            <w:tcW w:w="4675" w:type="dxa"/>
          </w:tcPr>
          <w:p w:rsidR="000D3FFC" w:rsidRPr="00D436B4" w:rsidRDefault="000D3FFC" w:rsidP="000D3FFC">
            <w:pPr>
              <w:pStyle w:val="ListParagraph"/>
              <w:ind w:left="0"/>
              <w:rPr>
                <w:sz w:val="20"/>
                <w:szCs w:val="20"/>
              </w:rPr>
            </w:pPr>
            <w:r w:rsidRPr="00D436B4">
              <w:rPr>
                <w:sz w:val="20"/>
                <w:szCs w:val="20"/>
              </w:rPr>
              <w:t>LIABILITIES:</w:t>
            </w:r>
          </w:p>
        </w:tc>
      </w:tr>
      <w:tr w:rsidR="000D3FFC" w:rsidRPr="00D436B4" w:rsidTr="000D3FFC">
        <w:tc>
          <w:tcPr>
            <w:tcW w:w="4675" w:type="dxa"/>
          </w:tcPr>
          <w:p w:rsidR="000D3FFC" w:rsidRPr="00D436B4" w:rsidRDefault="004D0936" w:rsidP="000D3FFC">
            <w:pPr>
              <w:pStyle w:val="ListParagraph"/>
              <w:ind w:left="0"/>
              <w:rPr>
                <w:sz w:val="20"/>
                <w:szCs w:val="20"/>
              </w:rPr>
            </w:pPr>
            <w:r w:rsidRPr="00D436B4">
              <w:rPr>
                <w:sz w:val="20"/>
                <w:szCs w:val="20"/>
              </w:rPr>
              <w:t>L</w:t>
            </w:r>
            <w:r w:rsidR="000D3FFC" w:rsidRPr="00D436B4">
              <w:rPr>
                <w:sz w:val="20"/>
                <w:szCs w:val="20"/>
              </w:rPr>
              <w:t>oans</w:t>
            </w:r>
          </w:p>
        </w:tc>
        <w:tc>
          <w:tcPr>
            <w:tcW w:w="4675" w:type="dxa"/>
          </w:tcPr>
          <w:p w:rsidR="000D3FFC" w:rsidRPr="00D436B4" w:rsidRDefault="000D3FFC" w:rsidP="000D3FFC">
            <w:pPr>
              <w:pStyle w:val="ListParagraph"/>
              <w:ind w:left="0"/>
              <w:rPr>
                <w:sz w:val="20"/>
                <w:szCs w:val="20"/>
              </w:rPr>
            </w:pPr>
            <w:r w:rsidRPr="00D436B4">
              <w:rPr>
                <w:sz w:val="20"/>
                <w:szCs w:val="20"/>
              </w:rPr>
              <w:t>deposits</w:t>
            </w:r>
          </w:p>
        </w:tc>
      </w:tr>
      <w:tr w:rsidR="000D3FFC" w:rsidRPr="00D436B4" w:rsidTr="000D3FFC">
        <w:tc>
          <w:tcPr>
            <w:tcW w:w="4675" w:type="dxa"/>
          </w:tcPr>
          <w:p w:rsidR="000D3FFC" w:rsidRPr="00D436B4" w:rsidRDefault="000D3FFC" w:rsidP="000D3FFC">
            <w:pPr>
              <w:pStyle w:val="ListParagraph"/>
              <w:ind w:left="0"/>
              <w:rPr>
                <w:sz w:val="20"/>
                <w:szCs w:val="20"/>
              </w:rPr>
            </w:pPr>
            <w:r w:rsidRPr="00D436B4">
              <w:rPr>
                <w:sz w:val="20"/>
                <w:szCs w:val="20"/>
              </w:rPr>
              <w:t>reserves</w:t>
            </w:r>
          </w:p>
        </w:tc>
        <w:tc>
          <w:tcPr>
            <w:tcW w:w="4675" w:type="dxa"/>
          </w:tcPr>
          <w:p w:rsidR="000D3FFC" w:rsidRPr="00D436B4" w:rsidRDefault="000D3FFC" w:rsidP="000D3FFC">
            <w:pPr>
              <w:pStyle w:val="ListParagraph"/>
              <w:ind w:left="0"/>
              <w:rPr>
                <w:sz w:val="20"/>
                <w:szCs w:val="20"/>
              </w:rPr>
            </w:pPr>
          </w:p>
        </w:tc>
      </w:tr>
    </w:tbl>
    <w:p w:rsidR="000D3FFC" w:rsidRPr="00D436B4" w:rsidRDefault="000D3FFC" w:rsidP="0076530C">
      <w:pPr>
        <w:pStyle w:val="ListParagraph"/>
        <w:numPr>
          <w:ilvl w:val="0"/>
          <w:numId w:val="2"/>
        </w:numPr>
        <w:rPr>
          <w:sz w:val="20"/>
          <w:szCs w:val="20"/>
        </w:rPr>
      </w:pPr>
      <w:r w:rsidRPr="00D436B4">
        <w:rPr>
          <w:sz w:val="20"/>
          <w:szCs w:val="20"/>
        </w:rPr>
        <w:t>How much should they have in reserves?</w:t>
      </w:r>
    </w:p>
    <w:p w:rsidR="000D3FFC" w:rsidRPr="00D436B4" w:rsidRDefault="000D3FFC" w:rsidP="000D3FFC">
      <w:pPr>
        <w:pStyle w:val="ListParagraph"/>
        <w:numPr>
          <w:ilvl w:val="0"/>
          <w:numId w:val="2"/>
        </w:numPr>
        <w:rPr>
          <w:sz w:val="20"/>
          <w:szCs w:val="20"/>
        </w:rPr>
      </w:pPr>
      <w:r w:rsidRPr="00D436B4">
        <w:rPr>
          <w:sz w:val="20"/>
          <w:szCs w:val="20"/>
        </w:rPr>
        <w:t>How much can they lend?</w:t>
      </w:r>
    </w:p>
    <w:p w:rsidR="000D3FFC" w:rsidRDefault="000D3FFC" w:rsidP="000D3FFC">
      <w:pPr>
        <w:pStyle w:val="ListParagraph"/>
        <w:numPr>
          <w:ilvl w:val="0"/>
          <w:numId w:val="2"/>
        </w:numPr>
        <w:rPr>
          <w:sz w:val="20"/>
          <w:szCs w:val="20"/>
        </w:rPr>
      </w:pPr>
      <w:r w:rsidRPr="00D436B4">
        <w:rPr>
          <w:sz w:val="20"/>
          <w:szCs w:val="20"/>
        </w:rPr>
        <w:t>Fill in the t-account above</w:t>
      </w:r>
    </w:p>
    <w:p w:rsidR="00D436B4" w:rsidRPr="00D436B4" w:rsidRDefault="00D436B4" w:rsidP="00D436B4">
      <w:pPr>
        <w:pStyle w:val="ListParagraph"/>
        <w:ind w:left="1080"/>
        <w:rPr>
          <w:sz w:val="20"/>
          <w:szCs w:val="20"/>
        </w:rPr>
      </w:pPr>
    </w:p>
    <w:p w:rsidR="000D3FFC" w:rsidRPr="00D436B4" w:rsidRDefault="000D3FFC" w:rsidP="000D3FFC">
      <w:pPr>
        <w:pStyle w:val="ListParagraph"/>
        <w:numPr>
          <w:ilvl w:val="0"/>
          <w:numId w:val="1"/>
        </w:numPr>
        <w:rPr>
          <w:sz w:val="20"/>
          <w:szCs w:val="20"/>
        </w:rPr>
      </w:pPr>
      <w:r w:rsidRPr="00D436B4">
        <w:rPr>
          <w:sz w:val="20"/>
          <w:szCs w:val="20"/>
        </w:rPr>
        <w:t>Steve deposits his $15,000 bonus into his savings account.  The bank has a required reserve ratio of 15%.  How much must the bank hold of his deposit?</w:t>
      </w:r>
    </w:p>
    <w:p w:rsidR="00FE3CD9" w:rsidRPr="00D436B4" w:rsidRDefault="00FE3CD9" w:rsidP="00FE3CD9">
      <w:pPr>
        <w:pStyle w:val="ListParagraph"/>
        <w:rPr>
          <w:sz w:val="20"/>
          <w:szCs w:val="20"/>
        </w:rPr>
      </w:pPr>
    </w:p>
    <w:p w:rsidR="000D3FFC" w:rsidRPr="00D436B4" w:rsidRDefault="000D3FFC" w:rsidP="000D3FFC">
      <w:pPr>
        <w:pStyle w:val="ListParagraph"/>
        <w:numPr>
          <w:ilvl w:val="0"/>
          <w:numId w:val="1"/>
        </w:numPr>
        <w:rPr>
          <w:sz w:val="20"/>
          <w:szCs w:val="20"/>
        </w:rPr>
      </w:pPr>
      <w:r w:rsidRPr="00D436B4">
        <w:rPr>
          <w:sz w:val="20"/>
          <w:szCs w:val="20"/>
        </w:rPr>
        <w:t>Sam deposits $1000 cash into his checking account.  The bank’s required reserve ratio is 20%.  What are the bank’s excess reserves (the bank is not lending money out)?</w:t>
      </w:r>
    </w:p>
    <w:p w:rsidR="000D3FFC" w:rsidRPr="00D436B4" w:rsidRDefault="000D3FFC" w:rsidP="000D3FFC">
      <w:pPr>
        <w:pStyle w:val="ListParagraph"/>
        <w:rPr>
          <w:sz w:val="20"/>
          <w:szCs w:val="20"/>
        </w:rPr>
      </w:pPr>
    </w:p>
    <w:p w:rsidR="000D3FFC" w:rsidRPr="00D436B4" w:rsidRDefault="000D3FFC" w:rsidP="00D436B4">
      <w:pPr>
        <w:pStyle w:val="ListParagraph"/>
        <w:numPr>
          <w:ilvl w:val="0"/>
          <w:numId w:val="1"/>
        </w:numPr>
        <w:rPr>
          <w:sz w:val="20"/>
          <w:szCs w:val="20"/>
        </w:rPr>
      </w:pPr>
      <w:r w:rsidRPr="00D436B4">
        <w:rPr>
          <w:sz w:val="20"/>
          <w:szCs w:val="20"/>
        </w:rPr>
        <w:t xml:space="preserve">What are the initial effects on the issues below on both M1 and M2 money supplies?  (increase, decrease or no change) </w:t>
      </w:r>
    </w:p>
    <w:p w:rsidR="000D3FFC" w:rsidRPr="00D436B4" w:rsidRDefault="000D3FFC" w:rsidP="000D3FFC">
      <w:pPr>
        <w:pStyle w:val="ListParagraph"/>
        <w:numPr>
          <w:ilvl w:val="1"/>
          <w:numId w:val="1"/>
        </w:numPr>
        <w:rPr>
          <w:sz w:val="20"/>
          <w:szCs w:val="20"/>
        </w:rPr>
      </w:pPr>
      <w:r w:rsidRPr="00D436B4">
        <w:rPr>
          <w:sz w:val="20"/>
          <w:szCs w:val="20"/>
        </w:rPr>
        <w:t>Example - You sell shares of stock and put the money into a savings account.  M1 = nothing; M2 = up (because it includes savings deposits)</w:t>
      </w:r>
    </w:p>
    <w:p w:rsidR="000D3FFC" w:rsidRPr="00D436B4" w:rsidRDefault="000D3FFC" w:rsidP="000D3FFC">
      <w:pPr>
        <w:pStyle w:val="ListParagraph"/>
        <w:numPr>
          <w:ilvl w:val="1"/>
          <w:numId w:val="1"/>
        </w:numPr>
        <w:rPr>
          <w:sz w:val="20"/>
          <w:szCs w:val="20"/>
        </w:rPr>
      </w:pPr>
      <w:r w:rsidRPr="00D436B4">
        <w:rPr>
          <w:sz w:val="20"/>
          <w:szCs w:val="20"/>
        </w:rPr>
        <w:t>You sell shares of stock and put the money into a checking account.</w:t>
      </w:r>
      <w:r w:rsidR="00D436B4">
        <w:rPr>
          <w:sz w:val="20"/>
          <w:szCs w:val="20"/>
        </w:rPr>
        <w:t xml:space="preserve"> M1_____________ M2_______________</w:t>
      </w:r>
    </w:p>
    <w:p w:rsidR="000D3FFC" w:rsidRPr="00D436B4" w:rsidRDefault="000D3FFC" w:rsidP="000D3FFC">
      <w:pPr>
        <w:pStyle w:val="ListParagraph"/>
        <w:numPr>
          <w:ilvl w:val="1"/>
          <w:numId w:val="1"/>
        </w:numPr>
        <w:rPr>
          <w:sz w:val="20"/>
          <w:szCs w:val="20"/>
        </w:rPr>
      </w:pPr>
      <w:r w:rsidRPr="00D436B4">
        <w:rPr>
          <w:sz w:val="20"/>
          <w:szCs w:val="20"/>
        </w:rPr>
        <w:t>You transfer money from savings to checking.  M1</w:t>
      </w:r>
      <w:r w:rsidR="00D436B4">
        <w:rPr>
          <w:sz w:val="20"/>
          <w:szCs w:val="20"/>
        </w:rPr>
        <w:t>_______________</w:t>
      </w:r>
      <w:r w:rsidRPr="00D436B4">
        <w:rPr>
          <w:sz w:val="20"/>
          <w:szCs w:val="20"/>
        </w:rPr>
        <w:t xml:space="preserve"> M2</w:t>
      </w:r>
      <w:r w:rsidR="00D436B4">
        <w:rPr>
          <w:sz w:val="20"/>
          <w:szCs w:val="20"/>
        </w:rPr>
        <w:t xml:space="preserve"> __________________</w:t>
      </w:r>
    </w:p>
    <w:p w:rsidR="00D436B4" w:rsidRDefault="000D3FFC" w:rsidP="00D436B4">
      <w:pPr>
        <w:pStyle w:val="ListParagraph"/>
        <w:numPr>
          <w:ilvl w:val="1"/>
          <w:numId w:val="1"/>
        </w:numPr>
        <w:rPr>
          <w:sz w:val="20"/>
          <w:szCs w:val="20"/>
        </w:rPr>
      </w:pPr>
      <w:r w:rsidRPr="00D436B4">
        <w:rPr>
          <w:sz w:val="20"/>
          <w:szCs w:val="20"/>
        </w:rPr>
        <w:t>You find $0.25 under the floor mat in your car and deposit it into your checking account.</w:t>
      </w:r>
      <w:r w:rsidR="00D436B4">
        <w:rPr>
          <w:sz w:val="20"/>
          <w:szCs w:val="20"/>
        </w:rPr>
        <w:t xml:space="preserve"> M1_______________</w:t>
      </w:r>
    </w:p>
    <w:p w:rsidR="000D3FFC" w:rsidRPr="00D436B4" w:rsidRDefault="000D3FFC" w:rsidP="00D436B4">
      <w:pPr>
        <w:pStyle w:val="ListParagraph"/>
        <w:ind w:left="1440"/>
        <w:rPr>
          <w:sz w:val="20"/>
          <w:szCs w:val="20"/>
        </w:rPr>
      </w:pPr>
      <w:r w:rsidRPr="00D436B4">
        <w:rPr>
          <w:sz w:val="20"/>
          <w:szCs w:val="20"/>
        </w:rPr>
        <w:t>M2</w:t>
      </w:r>
      <w:r w:rsidR="00D436B4">
        <w:rPr>
          <w:sz w:val="20"/>
          <w:szCs w:val="20"/>
        </w:rPr>
        <w:t>__________________</w:t>
      </w:r>
    </w:p>
    <w:p w:rsidR="00D436B4" w:rsidRDefault="000D3FFC" w:rsidP="00D436B4">
      <w:pPr>
        <w:pStyle w:val="ListParagraph"/>
        <w:numPr>
          <w:ilvl w:val="1"/>
          <w:numId w:val="1"/>
        </w:numPr>
        <w:rPr>
          <w:sz w:val="20"/>
          <w:szCs w:val="20"/>
        </w:rPr>
      </w:pPr>
      <w:r w:rsidRPr="00D436B4">
        <w:rPr>
          <w:sz w:val="20"/>
          <w:szCs w:val="20"/>
        </w:rPr>
        <w:t>You find $0.25 under your floor mat and deposit it into a savings account.</w:t>
      </w:r>
      <w:r w:rsidR="00FE3CD9" w:rsidRPr="00D436B4">
        <w:rPr>
          <w:sz w:val="20"/>
          <w:szCs w:val="20"/>
        </w:rPr>
        <w:t xml:space="preserve"> M1</w:t>
      </w:r>
      <w:r w:rsidR="00D436B4">
        <w:rPr>
          <w:sz w:val="20"/>
          <w:szCs w:val="20"/>
        </w:rPr>
        <w:t xml:space="preserve"> __________ </w:t>
      </w:r>
      <w:r w:rsidR="00FE3CD9" w:rsidRPr="00D436B4">
        <w:rPr>
          <w:sz w:val="20"/>
          <w:szCs w:val="20"/>
        </w:rPr>
        <w:t>M2</w:t>
      </w:r>
      <w:r w:rsidR="00D436B4">
        <w:rPr>
          <w:sz w:val="20"/>
          <w:szCs w:val="20"/>
        </w:rPr>
        <w:t>___________</w:t>
      </w:r>
    </w:p>
    <w:p w:rsidR="004D0936" w:rsidRDefault="004D0936" w:rsidP="004D0936">
      <w:pPr>
        <w:pStyle w:val="ListParagraph"/>
        <w:ind w:left="1440"/>
        <w:rPr>
          <w:sz w:val="20"/>
          <w:szCs w:val="20"/>
        </w:rPr>
      </w:pPr>
    </w:p>
    <w:p w:rsidR="000D3FFC" w:rsidRPr="00D436B4" w:rsidRDefault="000D3FFC" w:rsidP="00D436B4">
      <w:pPr>
        <w:pStyle w:val="ListParagraph"/>
        <w:numPr>
          <w:ilvl w:val="0"/>
          <w:numId w:val="1"/>
        </w:numPr>
        <w:rPr>
          <w:sz w:val="20"/>
          <w:szCs w:val="20"/>
        </w:rPr>
      </w:pPr>
      <w:r w:rsidRPr="00D436B4">
        <w:rPr>
          <w:sz w:val="20"/>
          <w:szCs w:val="20"/>
        </w:rPr>
        <w:t>There’s commodity money (actual gold, silver, etc.); commodity-based money (paper backed by a commodity like gold); and fiat money.  Identify which is used in each of these scenarios:</w:t>
      </w:r>
    </w:p>
    <w:p w:rsidR="000D3FFC" w:rsidRPr="00D436B4" w:rsidRDefault="000D3FFC" w:rsidP="000D3FFC">
      <w:pPr>
        <w:pStyle w:val="ListParagraph"/>
        <w:rPr>
          <w:sz w:val="20"/>
          <w:szCs w:val="20"/>
        </w:rPr>
      </w:pPr>
      <w:r w:rsidRPr="00D436B4">
        <w:rPr>
          <w:sz w:val="20"/>
          <w:szCs w:val="20"/>
        </w:rPr>
        <w:t>______________Rum is used to pay for goods in the British colonies.</w:t>
      </w:r>
    </w:p>
    <w:p w:rsidR="000D3FFC" w:rsidRPr="00D436B4" w:rsidRDefault="000D3FFC" w:rsidP="000D3FFC">
      <w:pPr>
        <w:pStyle w:val="ListParagraph"/>
        <w:rPr>
          <w:sz w:val="20"/>
          <w:szCs w:val="20"/>
        </w:rPr>
      </w:pPr>
      <w:r w:rsidRPr="00D436B4">
        <w:rPr>
          <w:sz w:val="20"/>
          <w:szCs w:val="20"/>
        </w:rPr>
        <w:t xml:space="preserve">______________Salt is used in </w:t>
      </w:r>
      <w:r w:rsidR="00B9593C" w:rsidRPr="00D436B4">
        <w:rPr>
          <w:sz w:val="20"/>
          <w:szCs w:val="20"/>
        </w:rPr>
        <w:t>Europe to purchase goods and services</w:t>
      </w:r>
    </w:p>
    <w:p w:rsidR="00B9593C" w:rsidRPr="00D436B4" w:rsidRDefault="00B9593C" w:rsidP="000D3FFC">
      <w:pPr>
        <w:pStyle w:val="ListParagraph"/>
        <w:rPr>
          <w:sz w:val="20"/>
          <w:szCs w:val="20"/>
        </w:rPr>
      </w:pPr>
      <w:r w:rsidRPr="00D436B4">
        <w:rPr>
          <w:sz w:val="20"/>
          <w:szCs w:val="20"/>
        </w:rPr>
        <w:t>______________Germany used paper money called “Rye Marks” that could be rede</w:t>
      </w:r>
      <w:r w:rsidR="00D436B4">
        <w:rPr>
          <w:sz w:val="20"/>
          <w:szCs w:val="20"/>
        </w:rPr>
        <w:t>emed for certain amounts of rye grain</w:t>
      </w:r>
      <w:r w:rsidRPr="00D436B4">
        <w:rPr>
          <w:sz w:val="20"/>
          <w:szCs w:val="20"/>
        </w:rPr>
        <w:t>.</w:t>
      </w:r>
    </w:p>
    <w:p w:rsidR="00B9593C" w:rsidRPr="00D436B4" w:rsidRDefault="00B9593C" w:rsidP="000D3FFC">
      <w:pPr>
        <w:pStyle w:val="ListParagraph"/>
        <w:rPr>
          <w:sz w:val="20"/>
          <w:szCs w:val="20"/>
        </w:rPr>
      </w:pPr>
      <w:r w:rsidRPr="00D436B4">
        <w:rPr>
          <w:sz w:val="20"/>
          <w:szCs w:val="20"/>
        </w:rPr>
        <w:t>______________Ithaca, NY prints its own money (Ithaca HOURS) which can be used to buy local goods and services.</w:t>
      </w:r>
    </w:p>
    <w:p w:rsidR="00B9593C" w:rsidRPr="0076530C" w:rsidRDefault="00B9593C" w:rsidP="0076530C">
      <w:pPr>
        <w:pStyle w:val="ListParagraph"/>
        <w:rPr>
          <w:sz w:val="20"/>
          <w:szCs w:val="20"/>
        </w:rPr>
      </w:pPr>
      <w:r w:rsidRPr="00D436B4">
        <w:rPr>
          <w:sz w:val="20"/>
          <w:szCs w:val="20"/>
        </w:rPr>
        <w:t xml:space="preserve">______________The U.S. dollar. </w:t>
      </w:r>
    </w:p>
    <w:p w:rsidR="00B9593C" w:rsidRPr="00D436B4" w:rsidRDefault="00B9593C" w:rsidP="00B9593C">
      <w:pPr>
        <w:pStyle w:val="ListParagraph"/>
        <w:numPr>
          <w:ilvl w:val="0"/>
          <w:numId w:val="1"/>
        </w:numPr>
        <w:rPr>
          <w:sz w:val="20"/>
          <w:szCs w:val="20"/>
        </w:rPr>
      </w:pPr>
      <w:r w:rsidRPr="00D436B4">
        <w:rPr>
          <w:sz w:val="20"/>
          <w:szCs w:val="20"/>
        </w:rPr>
        <w:lastRenderedPageBreak/>
        <w:t xml:space="preserve">The government of </w:t>
      </w:r>
      <w:proofErr w:type="spellStart"/>
      <w:r w:rsidRPr="00D436B4">
        <w:rPr>
          <w:sz w:val="20"/>
          <w:szCs w:val="20"/>
        </w:rPr>
        <w:t>Econoland</w:t>
      </w:r>
      <w:proofErr w:type="spellEnd"/>
      <w:r w:rsidRPr="00D436B4">
        <w:rPr>
          <w:sz w:val="20"/>
          <w:szCs w:val="20"/>
        </w:rPr>
        <w:t xml:space="preserve"> measures money like the U.S. Their central bank has a required reserve ratio of 10%.  Answer the questions below using this information </w:t>
      </w:r>
      <w:r w:rsidR="004D0936">
        <w:rPr>
          <w:sz w:val="20"/>
          <w:szCs w:val="20"/>
        </w:rPr>
        <w:t xml:space="preserve">(example on the money </w:t>
      </w:r>
      <w:r w:rsidRPr="00D436B4">
        <w:rPr>
          <w:sz w:val="20"/>
          <w:szCs w:val="20"/>
        </w:rPr>
        <w:t>power point that will walk you through this)</w:t>
      </w:r>
    </w:p>
    <w:p w:rsidR="00B9593C" w:rsidRPr="00D436B4" w:rsidRDefault="00B9593C" w:rsidP="00B9593C">
      <w:pPr>
        <w:pStyle w:val="ListParagraph"/>
        <w:rPr>
          <w:sz w:val="20"/>
          <w:szCs w:val="20"/>
        </w:rPr>
      </w:pPr>
      <w:r w:rsidRPr="00D436B4">
        <w:rPr>
          <w:sz w:val="20"/>
          <w:szCs w:val="20"/>
        </w:rPr>
        <w:t>Bank deposits at central bank</w:t>
      </w:r>
      <w:r w:rsidRPr="00D436B4">
        <w:rPr>
          <w:sz w:val="20"/>
          <w:szCs w:val="20"/>
        </w:rPr>
        <w:tab/>
      </w:r>
      <w:r w:rsidRPr="00D436B4">
        <w:rPr>
          <w:sz w:val="20"/>
          <w:szCs w:val="20"/>
        </w:rPr>
        <w:tab/>
        <w:t>$200m</w:t>
      </w:r>
    </w:p>
    <w:p w:rsidR="00B9593C" w:rsidRPr="00D436B4" w:rsidRDefault="00B9593C" w:rsidP="00B9593C">
      <w:pPr>
        <w:pStyle w:val="ListParagraph"/>
        <w:rPr>
          <w:sz w:val="20"/>
          <w:szCs w:val="20"/>
        </w:rPr>
      </w:pPr>
      <w:r w:rsidRPr="00D436B4">
        <w:rPr>
          <w:sz w:val="20"/>
          <w:szCs w:val="20"/>
        </w:rPr>
        <w:t>Currency held by public</w:t>
      </w:r>
      <w:r w:rsidRPr="00D436B4">
        <w:rPr>
          <w:sz w:val="20"/>
          <w:szCs w:val="20"/>
        </w:rPr>
        <w:tab/>
      </w:r>
      <w:r w:rsidRPr="00D436B4">
        <w:rPr>
          <w:sz w:val="20"/>
          <w:szCs w:val="20"/>
        </w:rPr>
        <w:tab/>
      </w:r>
      <w:r w:rsidRPr="00D436B4">
        <w:rPr>
          <w:sz w:val="20"/>
          <w:szCs w:val="20"/>
        </w:rPr>
        <w:tab/>
        <w:t>$150m</w:t>
      </w:r>
    </w:p>
    <w:p w:rsidR="00B9593C" w:rsidRPr="00D436B4" w:rsidRDefault="00B9593C" w:rsidP="00B9593C">
      <w:pPr>
        <w:pStyle w:val="ListParagraph"/>
        <w:rPr>
          <w:sz w:val="20"/>
          <w:szCs w:val="20"/>
        </w:rPr>
      </w:pPr>
      <w:r w:rsidRPr="00D436B4">
        <w:rPr>
          <w:sz w:val="20"/>
          <w:szCs w:val="20"/>
        </w:rPr>
        <w:t>Currency held in bank vaults</w:t>
      </w:r>
      <w:r w:rsidRPr="00D436B4">
        <w:rPr>
          <w:sz w:val="20"/>
          <w:szCs w:val="20"/>
        </w:rPr>
        <w:tab/>
      </w:r>
      <w:r w:rsidRPr="00D436B4">
        <w:rPr>
          <w:sz w:val="20"/>
          <w:szCs w:val="20"/>
        </w:rPr>
        <w:tab/>
        <w:t>$100m</w:t>
      </w:r>
    </w:p>
    <w:p w:rsidR="00B9593C" w:rsidRPr="00D436B4" w:rsidRDefault="00B9593C" w:rsidP="00B9593C">
      <w:pPr>
        <w:pStyle w:val="ListParagraph"/>
        <w:rPr>
          <w:sz w:val="20"/>
          <w:szCs w:val="20"/>
        </w:rPr>
      </w:pPr>
      <w:r w:rsidRPr="00D436B4">
        <w:rPr>
          <w:sz w:val="20"/>
          <w:szCs w:val="20"/>
        </w:rPr>
        <w:t>Checkable bank deposits</w:t>
      </w:r>
      <w:r w:rsidRPr="00D436B4">
        <w:rPr>
          <w:sz w:val="20"/>
          <w:szCs w:val="20"/>
        </w:rPr>
        <w:tab/>
      </w:r>
      <w:r w:rsidRPr="00D436B4">
        <w:rPr>
          <w:sz w:val="20"/>
          <w:szCs w:val="20"/>
        </w:rPr>
        <w:tab/>
      </w:r>
      <w:r w:rsidR="00D436B4">
        <w:rPr>
          <w:sz w:val="20"/>
          <w:szCs w:val="20"/>
        </w:rPr>
        <w:tab/>
      </w:r>
      <w:r w:rsidRPr="00D436B4">
        <w:rPr>
          <w:sz w:val="20"/>
          <w:szCs w:val="20"/>
        </w:rPr>
        <w:t>$500m</w:t>
      </w:r>
    </w:p>
    <w:p w:rsidR="00B9593C" w:rsidRPr="00D436B4" w:rsidRDefault="00B9593C" w:rsidP="00B9593C">
      <w:pPr>
        <w:pStyle w:val="ListParagraph"/>
        <w:rPr>
          <w:sz w:val="20"/>
          <w:szCs w:val="20"/>
        </w:rPr>
      </w:pPr>
      <w:r w:rsidRPr="00D436B4">
        <w:rPr>
          <w:sz w:val="20"/>
          <w:szCs w:val="20"/>
        </w:rPr>
        <w:t>Travelers checks (M1 money)</w:t>
      </w:r>
      <w:r w:rsidRPr="00D436B4">
        <w:rPr>
          <w:sz w:val="20"/>
          <w:szCs w:val="20"/>
        </w:rPr>
        <w:tab/>
      </w:r>
      <w:r w:rsidRPr="00D436B4">
        <w:rPr>
          <w:sz w:val="20"/>
          <w:szCs w:val="20"/>
        </w:rPr>
        <w:tab/>
        <w:t>$10m</w:t>
      </w:r>
    </w:p>
    <w:p w:rsidR="00B9593C" w:rsidRPr="00D436B4" w:rsidRDefault="00B9593C" w:rsidP="00B9593C">
      <w:pPr>
        <w:pStyle w:val="ListParagraph"/>
        <w:rPr>
          <w:sz w:val="20"/>
          <w:szCs w:val="20"/>
        </w:rPr>
      </w:pPr>
    </w:p>
    <w:p w:rsidR="00B9593C" w:rsidRPr="00D436B4" w:rsidRDefault="00B9593C" w:rsidP="00B9593C">
      <w:pPr>
        <w:pStyle w:val="ListParagraph"/>
        <w:numPr>
          <w:ilvl w:val="0"/>
          <w:numId w:val="3"/>
        </w:numPr>
        <w:rPr>
          <w:sz w:val="20"/>
          <w:szCs w:val="20"/>
        </w:rPr>
      </w:pPr>
      <w:r w:rsidRPr="00D436B4">
        <w:rPr>
          <w:sz w:val="20"/>
          <w:szCs w:val="20"/>
        </w:rPr>
        <w:t>How much M1 money?</w:t>
      </w:r>
    </w:p>
    <w:p w:rsidR="00B9593C" w:rsidRPr="00D436B4" w:rsidRDefault="00B9593C" w:rsidP="00B9593C">
      <w:pPr>
        <w:pStyle w:val="ListParagraph"/>
        <w:numPr>
          <w:ilvl w:val="0"/>
          <w:numId w:val="3"/>
        </w:numPr>
        <w:rPr>
          <w:sz w:val="20"/>
          <w:szCs w:val="20"/>
        </w:rPr>
      </w:pPr>
      <w:r w:rsidRPr="00D436B4">
        <w:rPr>
          <w:sz w:val="20"/>
          <w:szCs w:val="20"/>
        </w:rPr>
        <w:t>What is the monetary base?</w:t>
      </w:r>
    </w:p>
    <w:p w:rsidR="00B9593C" w:rsidRPr="00D436B4" w:rsidRDefault="00B9593C" w:rsidP="00B9593C">
      <w:pPr>
        <w:pStyle w:val="ListParagraph"/>
        <w:numPr>
          <w:ilvl w:val="0"/>
          <w:numId w:val="3"/>
        </w:numPr>
        <w:rPr>
          <w:sz w:val="20"/>
          <w:szCs w:val="20"/>
        </w:rPr>
      </w:pPr>
      <w:r w:rsidRPr="00D436B4">
        <w:rPr>
          <w:sz w:val="20"/>
          <w:szCs w:val="20"/>
        </w:rPr>
        <w:t>Are there excess reserves being held at the banks?  (</w:t>
      </w:r>
      <w:proofErr w:type="gramStart"/>
      <w:r w:rsidRPr="00D436B4">
        <w:rPr>
          <w:sz w:val="20"/>
          <w:szCs w:val="20"/>
        </w:rPr>
        <w:t>how</w:t>
      </w:r>
      <w:proofErr w:type="gramEnd"/>
      <w:r w:rsidRPr="00D436B4">
        <w:rPr>
          <w:sz w:val="20"/>
          <w:szCs w:val="20"/>
        </w:rPr>
        <w:t xml:space="preserve"> much can banks loan out?)</w:t>
      </w:r>
    </w:p>
    <w:p w:rsidR="00B9593C" w:rsidRPr="00D436B4" w:rsidRDefault="00B9593C" w:rsidP="00B9593C">
      <w:pPr>
        <w:pStyle w:val="ListParagraph"/>
        <w:numPr>
          <w:ilvl w:val="0"/>
          <w:numId w:val="3"/>
        </w:numPr>
        <w:rPr>
          <w:sz w:val="20"/>
          <w:szCs w:val="20"/>
        </w:rPr>
      </w:pPr>
      <w:r w:rsidRPr="00D436B4">
        <w:rPr>
          <w:sz w:val="20"/>
          <w:szCs w:val="20"/>
        </w:rPr>
        <w:t>Can banks increase their checkable deposits?  By how much?</w:t>
      </w:r>
    </w:p>
    <w:p w:rsidR="00D436B4" w:rsidRPr="00D436B4" w:rsidRDefault="00D436B4" w:rsidP="00D436B4">
      <w:pPr>
        <w:pStyle w:val="ListParagraph"/>
        <w:ind w:left="1080"/>
        <w:rPr>
          <w:sz w:val="20"/>
          <w:szCs w:val="20"/>
        </w:rPr>
      </w:pPr>
    </w:p>
    <w:p w:rsidR="00B9593C" w:rsidRPr="00D436B4" w:rsidRDefault="00B9593C" w:rsidP="00B9593C">
      <w:pPr>
        <w:pStyle w:val="ListParagraph"/>
        <w:numPr>
          <w:ilvl w:val="0"/>
          <w:numId w:val="1"/>
        </w:numPr>
        <w:rPr>
          <w:sz w:val="20"/>
          <w:szCs w:val="20"/>
        </w:rPr>
      </w:pPr>
      <w:r w:rsidRPr="00D436B4">
        <w:rPr>
          <w:sz w:val="20"/>
          <w:szCs w:val="20"/>
        </w:rPr>
        <w:t>What happens to the money supply under these circumstances in the checkable-deposits only system (only deposit accounts accessible with checks/debit cards)?</w:t>
      </w:r>
    </w:p>
    <w:p w:rsidR="00B9593C" w:rsidRPr="00D436B4" w:rsidRDefault="00B9593C" w:rsidP="00B9593C">
      <w:pPr>
        <w:pStyle w:val="ListParagraph"/>
        <w:numPr>
          <w:ilvl w:val="1"/>
          <w:numId w:val="1"/>
        </w:numPr>
        <w:rPr>
          <w:sz w:val="20"/>
          <w:szCs w:val="20"/>
        </w:rPr>
      </w:pPr>
      <w:r w:rsidRPr="00D436B4">
        <w:rPr>
          <w:sz w:val="20"/>
          <w:szCs w:val="20"/>
        </w:rPr>
        <w:t>Example: Required reserve ratio is 2</w:t>
      </w:r>
      <w:r w:rsidR="00FE3CD9" w:rsidRPr="00D436B4">
        <w:rPr>
          <w:sz w:val="20"/>
          <w:szCs w:val="20"/>
        </w:rPr>
        <w:t>5% and a depositor withdraws $70</w:t>
      </w:r>
      <w:r w:rsidRPr="00D436B4">
        <w:rPr>
          <w:sz w:val="20"/>
          <w:szCs w:val="20"/>
        </w:rPr>
        <w:t>0?</w:t>
      </w:r>
    </w:p>
    <w:p w:rsidR="00B9593C" w:rsidRPr="00D436B4" w:rsidRDefault="00B9593C" w:rsidP="00B9593C">
      <w:pPr>
        <w:pStyle w:val="ListParagraph"/>
        <w:ind w:left="1440"/>
        <w:rPr>
          <w:sz w:val="20"/>
          <w:szCs w:val="20"/>
        </w:rPr>
      </w:pPr>
      <w:r w:rsidRPr="00D436B4">
        <w:rPr>
          <w:sz w:val="20"/>
          <w:szCs w:val="20"/>
        </w:rPr>
        <w:t>Find the multiplier: 1/reserve ratio = 1/.25 = 4</w:t>
      </w:r>
    </w:p>
    <w:p w:rsidR="00FE3CD9" w:rsidRPr="00D436B4" w:rsidRDefault="00B9593C" w:rsidP="00FE3CD9">
      <w:pPr>
        <w:pStyle w:val="ListParagraph"/>
        <w:ind w:left="1440"/>
        <w:rPr>
          <w:sz w:val="20"/>
          <w:szCs w:val="20"/>
        </w:rPr>
      </w:pPr>
      <w:r w:rsidRPr="00D436B4">
        <w:rPr>
          <w:sz w:val="20"/>
          <w:szCs w:val="20"/>
        </w:rPr>
        <w:t xml:space="preserve">Multiplier X amount deposited or withdrawn = 4 X </w:t>
      </w:r>
      <w:r w:rsidR="00FE3CD9" w:rsidRPr="00D436B4">
        <w:rPr>
          <w:sz w:val="20"/>
          <w:szCs w:val="20"/>
        </w:rPr>
        <w:t xml:space="preserve">$700 = $2800; so the checkable deposits decrease by $2800.  </w:t>
      </w:r>
    </w:p>
    <w:p w:rsidR="00FE3CD9" w:rsidRPr="00D436B4" w:rsidRDefault="00FE3CD9" w:rsidP="00FE3CD9">
      <w:pPr>
        <w:pStyle w:val="ListParagraph"/>
        <w:ind w:left="1440"/>
        <w:rPr>
          <w:sz w:val="20"/>
          <w:szCs w:val="20"/>
        </w:rPr>
      </w:pPr>
      <w:r w:rsidRPr="00D436B4">
        <w:rPr>
          <w:sz w:val="20"/>
          <w:szCs w:val="20"/>
        </w:rPr>
        <w:t xml:space="preserve">The money supply drops by $2800 - $700 = $2100 </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1"/>
          <w:numId w:val="1"/>
        </w:numPr>
        <w:rPr>
          <w:sz w:val="20"/>
          <w:szCs w:val="20"/>
        </w:rPr>
      </w:pPr>
      <w:r w:rsidRPr="00D436B4">
        <w:rPr>
          <w:sz w:val="20"/>
          <w:szCs w:val="20"/>
        </w:rPr>
        <w:t>Required reserve ratio is 5% and depositor withdraws $700.</w:t>
      </w:r>
    </w:p>
    <w:p w:rsidR="00FE3CD9" w:rsidRPr="00D436B4" w:rsidRDefault="00FE3CD9" w:rsidP="00FE3CD9">
      <w:pPr>
        <w:pStyle w:val="ListParagraph"/>
        <w:ind w:left="1440"/>
        <w:rPr>
          <w:sz w:val="20"/>
          <w:szCs w:val="20"/>
        </w:rPr>
      </w:pPr>
      <w:r w:rsidRPr="00D436B4">
        <w:rPr>
          <w:sz w:val="20"/>
          <w:szCs w:val="20"/>
        </w:rPr>
        <w:t>Multiplier</w:t>
      </w:r>
    </w:p>
    <w:p w:rsidR="00FE3CD9" w:rsidRPr="00D436B4" w:rsidRDefault="00FE3CD9" w:rsidP="00FE3CD9">
      <w:pPr>
        <w:pStyle w:val="ListParagraph"/>
        <w:ind w:left="1440"/>
        <w:rPr>
          <w:sz w:val="20"/>
          <w:szCs w:val="20"/>
        </w:rPr>
      </w:pPr>
      <w:r w:rsidRPr="00D436B4">
        <w:rPr>
          <w:sz w:val="20"/>
          <w:szCs w:val="20"/>
        </w:rPr>
        <w:t>Checkable deposits (increase or decrease) by</w:t>
      </w:r>
    </w:p>
    <w:p w:rsidR="00FE3CD9" w:rsidRPr="00D436B4" w:rsidRDefault="00FE3CD9" w:rsidP="00FE3CD9">
      <w:pPr>
        <w:pStyle w:val="ListParagraph"/>
        <w:ind w:left="1440"/>
        <w:rPr>
          <w:sz w:val="20"/>
          <w:szCs w:val="20"/>
        </w:rPr>
      </w:pPr>
      <w:r w:rsidRPr="00D436B4">
        <w:rPr>
          <w:sz w:val="20"/>
          <w:szCs w:val="20"/>
        </w:rPr>
        <w:t>Money supply (increases or decreases) by</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1"/>
          <w:numId w:val="1"/>
        </w:numPr>
        <w:rPr>
          <w:sz w:val="20"/>
          <w:szCs w:val="20"/>
        </w:rPr>
      </w:pPr>
      <w:r w:rsidRPr="00D436B4">
        <w:rPr>
          <w:sz w:val="20"/>
          <w:szCs w:val="20"/>
        </w:rPr>
        <w:t>Required reserve ratio is 20% and a depositor deposits $750.</w:t>
      </w:r>
    </w:p>
    <w:p w:rsidR="00FE3CD9" w:rsidRPr="00D436B4" w:rsidRDefault="00FE3CD9" w:rsidP="00FE3CD9">
      <w:pPr>
        <w:pStyle w:val="ListParagraph"/>
        <w:ind w:left="1440"/>
        <w:rPr>
          <w:sz w:val="20"/>
          <w:szCs w:val="20"/>
        </w:rPr>
      </w:pPr>
      <w:r w:rsidRPr="00D436B4">
        <w:rPr>
          <w:sz w:val="20"/>
          <w:szCs w:val="20"/>
        </w:rPr>
        <w:t>Multiplier</w:t>
      </w:r>
    </w:p>
    <w:p w:rsidR="00FE3CD9" w:rsidRPr="00D436B4" w:rsidRDefault="00FE3CD9" w:rsidP="00FE3CD9">
      <w:pPr>
        <w:pStyle w:val="ListParagraph"/>
        <w:ind w:left="1440"/>
        <w:rPr>
          <w:sz w:val="20"/>
          <w:szCs w:val="20"/>
        </w:rPr>
      </w:pPr>
      <w:r w:rsidRPr="00D436B4">
        <w:rPr>
          <w:sz w:val="20"/>
          <w:szCs w:val="20"/>
        </w:rPr>
        <w:t>Checkable deposits</w:t>
      </w:r>
    </w:p>
    <w:p w:rsidR="00FE3CD9" w:rsidRPr="00D436B4" w:rsidRDefault="00FE3CD9" w:rsidP="00FE3CD9">
      <w:pPr>
        <w:pStyle w:val="ListParagraph"/>
        <w:ind w:left="1440"/>
        <w:rPr>
          <w:sz w:val="20"/>
          <w:szCs w:val="20"/>
        </w:rPr>
      </w:pPr>
      <w:r w:rsidRPr="00D436B4">
        <w:rPr>
          <w:sz w:val="20"/>
          <w:szCs w:val="20"/>
        </w:rPr>
        <w:t>Money supply</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1"/>
          <w:numId w:val="1"/>
        </w:numPr>
        <w:rPr>
          <w:sz w:val="20"/>
          <w:szCs w:val="20"/>
        </w:rPr>
      </w:pPr>
      <w:r w:rsidRPr="00D436B4">
        <w:rPr>
          <w:sz w:val="20"/>
          <w:szCs w:val="20"/>
        </w:rPr>
        <w:t>Required reserve ratio is 10% and a depositor deposits $600.</w:t>
      </w:r>
    </w:p>
    <w:p w:rsidR="00FE3CD9" w:rsidRPr="00D436B4" w:rsidRDefault="00FE3CD9" w:rsidP="00FE3CD9">
      <w:pPr>
        <w:pStyle w:val="ListParagraph"/>
        <w:ind w:left="1440"/>
        <w:rPr>
          <w:sz w:val="20"/>
          <w:szCs w:val="20"/>
        </w:rPr>
      </w:pPr>
      <w:r w:rsidRPr="00D436B4">
        <w:rPr>
          <w:sz w:val="20"/>
          <w:szCs w:val="20"/>
        </w:rPr>
        <w:t>Multiplier</w:t>
      </w:r>
    </w:p>
    <w:p w:rsidR="00FE3CD9" w:rsidRPr="00D436B4" w:rsidRDefault="00FE3CD9" w:rsidP="00FE3CD9">
      <w:pPr>
        <w:pStyle w:val="ListParagraph"/>
        <w:ind w:left="1440"/>
        <w:rPr>
          <w:sz w:val="20"/>
          <w:szCs w:val="20"/>
        </w:rPr>
      </w:pPr>
      <w:r w:rsidRPr="00D436B4">
        <w:rPr>
          <w:sz w:val="20"/>
          <w:szCs w:val="20"/>
        </w:rPr>
        <w:t>Checkable deposits</w:t>
      </w:r>
    </w:p>
    <w:p w:rsidR="00FE3CD9" w:rsidRPr="00D436B4" w:rsidRDefault="00FE3CD9" w:rsidP="00FE3CD9">
      <w:pPr>
        <w:pStyle w:val="ListParagraph"/>
        <w:ind w:left="1440"/>
        <w:rPr>
          <w:sz w:val="20"/>
          <w:szCs w:val="20"/>
        </w:rPr>
      </w:pPr>
      <w:r w:rsidRPr="00D436B4">
        <w:rPr>
          <w:sz w:val="20"/>
          <w:szCs w:val="20"/>
        </w:rPr>
        <w:t>Money supply</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0"/>
          <w:numId w:val="1"/>
        </w:numPr>
        <w:rPr>
          <w:sz w:val="20"/>
          <w:szCs w:val="20"/>
        </w:rPr>
      </w:pPr>
      <w:r w:rsidRPr="00D436B4">
        <w:rPr>
          <w:sz w:val="20"/>
          <w:szCs w:val="20"/>
        </w:rPr>
        <w:t>Assume you are a member of the FOMC and your economic data indicates that inflation is growing.  (example is on the monetary policy power point)</w:t>
      </w:r>
    </w:p>
    <w:p w:rsidR="00FE3CD9" w:rsidRPr="00D436B4" w:rsidRDefault="00FE3CD9" w:rsidP="00FE3CD9">
      <w:pPr>
        <w:pStyle w:val="ListParagraph"/>
        <w:numPr>
          <w:ilvl w:val="1"/>
          <w:numId w:val="1"/>
        </w:numPr>
        <w:rPr>
          <w:sz w:val="20"/>
          <w:szCs w:val="20"/>
        </w:rPr>
      </w:pPr>
      <w:r w:rsidRPr="00D436B4">
        <w:rPr>
          <w:sz w:val="20"/>
          <w:szCs w:val="20"/>
        </w:rPr>
        <w:t>What monetary policy would you recommend regarding the target federal funds rate?</w:t>
      </w:r>
    </w:p>
    <w:p w:rsidR="00FE3CD9" w:rsidRPr="00D436B4" w:rsidRDefault="00FE3CD9" w:rsidP="00FE3CD9">
      <w:pPr>
        <w:pStyle w:val="ListParagraph"/>
        <w:numPr>
          <w:ilvl w:val="1"/>
          <w:numId w:val="1"/>
        </w:numPr>
        <w:rPr>
          <w:sz w:val="20"/>
          <w:szCs w:val="20"/>
        </w:rPr>
      </w:pPr>
      <w:r w:rsidRPr="00D436B4">
        <w:rPr>
          <w:sz w:val="20"/>
          <w:szCs w:val="20"/>
        </w:rPr>
        <w:t>How can you achieve this? (plan of action and what it will do)</w:t>
      </w:r>
    </w:p>
    <w:p w:rsidR="00FE3CD9" w:rsidRPr="00D436B4" w:rsidRDefault="00FE3CD9" w:rsidP="00FE3CD9">
      <w:pPr>
        <w:pStyle w:val="ListParagraph"/>
        <w:numPr>
          <w:ilvl w:val="1"/>
          <w:numId w:val="1"/>
        </w:numPr>
        <w:rPr>
          <w:sz w:val="20"/>
          <w:szCs w:val="20"/>
        </w:rPr>
      </w:pPr>
      <w:r w:rsidRPr="00D436B4">
        <w:rPr>
          <w:sz w:val="20"/>
          <w:szCs w:val="20"/>
        </w:rPr>
        <w:t>Graph it</w:t>
      </w:r>
    </w:p>
    <w:p w:rsidR="00D436B4" w:rsidRPr="00D436B4" w:rsidRDefault="00D436B4" w:rsidP="00D436B4">
      <w:pPr>
        <w:pStyle w:val="ListParagraph"/>
        <w:numPr>
          <w:ilvl w:val="0"/>
          <w:numId w:val="1"/>
        </w:numPr>
        <w:rPr>
          <w:sz w:val="20"/>
          <w:szCs w:val="20"/>
        </w:rPr>
      </w:pPr>
      <w:r w:rsidRPr="00D436B4">
        <w:rPr>
          <w:sz w:val="20"/>
          <w:szCs w:val="20"/>
        </w:rPr>
        <w:t>Fill in the appropriate monetary policy action in each square of the table, indicating the direction in which the policy tool in the top square should be changed to bring about the appropriate change in the problem on the left</w:t>
      </w:r>
    </w:p>
    <w:p w:rsidR="00D436B4" w:rsidRPr="00D436B4" w:rsidRDefault="00D436B4" w:rsidP="00D436B4">
      <w:pPr>
        <w:pStyle w:val="ListParagraph"/>
        <w:rPr>
          <w:sz w:val="20"/>
          <w:szCs w:val="20"/>
        </w:rPr>
      </w:pPr>
    </w:p>
    <w:tbl>
      <w:tblPr>
        <w:tblStyle w:val="TableGrid"/>
        <w:tblW w:w="0" w:type="auto"/>
        <w:tblInd w:w="720" w:type="dxa"/>
        <w:tblLook w:val="04A0" w:firstRow="1" w:lastRow="0" w:firstColumn="1" w:lastColumn="0" w:noHBand="0" w:noVBand="1"/>
      </w:tblPr>
      <w:tblGrid>
        <w:gridCol w:w="2507"/>
        <w:gridCol w:w="2519"/>
        <w:gridCol w:w="2546"/>
        <w:gridCol w:w="2498"/>
      </w:tblGrid>
      <w:tr w:rsidR="00D436B4" w:rsidRPr="00D436B4" w:rsidTr="004C1468">
        <w:tc>
          <w:tcPr>
            <w:tcW w:w="2697" w:type="dxa"/>
          </w:tcPr>
          <w:p w:rsidR="00D436B4" w:rsidRPr="00D436B4" w:rsidRDefault="00D436B4" w:rsidP="004C1468">
            <w:pPr>
              <w:pStyle w:val="ListParagraph"/>
              <w:ind w:left="0"/>
              <w:rPr>
                <w:sz w:val="20"/>
                <w:szCs w:val="20"/>
              </w:rPr>
            </w:pPr>
          </w:p>
        </w:tc>
        <w:tc>
          <w:tcPr>
            <w:tcW w:w="2697" w:type="dxa"/>
          </w:tcPr>
          <w:p w:rsidR="00D436B4" w:rsidRPr="00D436B4" w:rsidRDefault="00D436B4" w:rsidP="004C1468">
            <w:pPr>
              <w:pStyle w:val="ListParagraph"/>
              <w:ind w:left="0"/>
              <w:rPr>
                <w:sz w:val="20"/>
                <w:szCs w:val="20"/>
              </w:rPr>
            </w:pPr>
            <w:r w:rsidRPr="00D436B4">
              <w:rPr>
                <w:sz w:val="20"/>
                <w:szCs w:val="20"/>
              </w:rPr>
              <w:t>Open Market Operations</w:t>
            </w:r>
          </w:p>
        </w:tc>
        <w:tc>
          <w:tcPr>
            <w:tcW w:w="2698" w:type="dxa"/>
          </w:tcPr>
          <w:p w:rsidR="00D436B4" w:rsidRPr="00D436B4" w:rsidRDefault="00D436B4" w:rsidP="004C1468">
            <w:pPr>
              <w:pStyle w:val="ListParagraph"/>
              <w:ind w:left="0"/>
              <w:rPr>
                <w:sz w:val="20"/>
                <w:szCs w:val="20"/>
              </w:rPr>
            </w:pPr>
            <w:r w:rsidRPr="00D436B4">
              <w:rPr>
                <w:sz w:val="20"/>
                <w:szCs w:val="20"/>
              </w:rPr>
              <w:t>Reserve Requirements</w:t>
            </w:r>
          </w:p>
        </w:tc>
        <w:tc>
          <w:tcPr>
            <w:tcW w:w="2698" w:type="dxa"/>
          </w:tcPr>
          <w:p w:rsidR="00D436B4" w:rsidRPr="00D436B4" w:rsidRDefault="00D436B4" w:rsidP="004C1468">
            <w:pPr>
              <w:pStyle w:val="ListParagraph"/>
              <w:ind w:left="0"/>
              <w:rPr>
                <w:sz w:val="20"/>
                <w:szCs w:val="20"/>
              </w:rPr>
            </w:pPr>
            <w:r w:rsidRPr="00D436B4">
              <w:rPr>
                <w:sz w:val="20"/>
                <w:szCs w:val="20"/>
              </w:rPr>
              <w:t>Discount Rate</w:t>
            </w:r>
          </w:p>
        </w:tc>
      </w:tr>
      <w:tr w:rsidR="00D436B4" w:rsidRPr="00D436B4" w:rsidTr="004C1468">
        <w:tc>
          <w:tcPr>
            <w:tcW w:w="2697" w:type="dxa"/>
          </w:tcPr>
          <w:p w:rsidR="00D436B4" w:rsidRPr="00D436B4" w:rsidRDefault="00D436B4" w:rsidP="004C1468">
            <w:pPr>
              <w:pStyle w:val="ListParagraph"/>
              <w:ind w:left="0"/>
              <w:rPr>
                <w:sz w:val="20"/>
                <w:szCs w:val="20"/>
              </w:rPr>
            </w:pPr>
            <w:r w:rsidRPr="00D436B4">
              <w:rPr>
                <w:sz w:val="20"/>
                <w:szCs w:val="20"/>
              </w:rPr>
              <w:t>Recession</w:t>
            </w:r>
          </w:p>
        </w:tc>
        <w:tc>
          <w:tcPr>
            <w:tcW w:w="2697" w:type="dxa"/>
          </w:tcPr>
          <w:p w:rsidR="00D436B4" w:rsidRPr="00D436B4" w:rsidRDefault="00D436B4" w:rsidP="004C1468">
            <w:pPr>
              <w:pStyle w:val="ListParagraph"/>
              <w:ind w:left="0"/>
              <w:rPr>
                <w:sz w:val="20"/>
                <w:szCs w:val="20"/>
              </w:rPr>
            </w:pPr>
          </w:p>
        </w:tc>
        <w:tc>
          <w:tcPr>
            <w:tcW w:w="2698" w:type="dxa"/>
          </w:tcPr>
          <w:p w:rsidR="00D436B4" w:rsidRPr="00D436B4" w:rsidRDefault="00D436B4" w:rsidP="004C1468">
            <w:pPr>
              <w:pStyle w:val="ListParagraph"/>
              <w:ind w:left="0"/>
              <w:rPr>
                <w:sz w:val="20"/>
                <w:szCs w:val="20"/>
              </w:rPr>
            </w:pPr>
          </w:p>
        </w:tc>
        <w:tc>
          <w:tcPr>
            <w:tcW w:w="2698" w:type="dxa"/>
          </w:tcPr>
          <w:p w:rsidR="00D436B4" w:rsidRPr="00D436B4" w:rsidRDefault="00D436B4" w:rsidP="004C1468">
            <w:pPr>
              <w:pStyle w:val="ListParagraph"/>
              <w:ind w:left="0"/>
              <w:rPr>
                <w:sz w:val="20"/>
                <w:szCs w:val="20"/>
              </w:rPr>
            </w:pPr>
          </w:p>
        </w:tc>
      </w:tr>
      <w:tr w:rsidR="00D436B4" w:rsidRPr="00D436B4" w:rsidTr="004C1468">
        <w:tc>
          <w:tcPr>
            <w:tcW w:w="2697" w:type="dxa"/>
          </w:tcPr>
          <w:p w:rsidR="00D436B4" w:rsidRPr="00D436B4" w:rsidRDefault="00D436B4" w:rsidP="004C1468">
            <w:pPr>
              <w:pStyle w:val="ListParagraph"/>
              <w:ind w:left="0"/>
              <w:rPr>
                <w:sz w:val="20"/>
                <w:szCs w:val="20"/>
              </w:rPr>
            </w:pPr>
            <w:r w:rsidRPr="00D436B4">
              <w:rPr>
                <w:sz w:val="20"/>
                <w:szCs w:val="20"/>
              </w:rPr>
              <w:t>Inflation</w:t>
            </w:r>
          </w:p>
        </w:tc>
        <w:tc>
          <w:tcPr>
            <w:tcW w:w="2697" w:type="dxa"/>
          </w:tcPr>
          <w:p w:rsidR="00D436B4" w:rsidRPr="00D436B4" w:rsidRDefault="00D436B4" w:rsidP="004C1468">
            <w:pPr>
              <w:pStyle w:val="ListParagraph"/>
              <w:ind w:left="0"/>
              <w:rPr>
                <w:sz w:val="20"/>
                <w:szCs w:val="20"/>
              </w:rPr>
            </w:pPr>
          </w:p>
        </w:tc>
        <w:tc>
          <w:tcPr>
            <w:tcW w:w="2698" w:type="dxa"/>
          </w:tcPr>
          <w:p w:rsidR="00D436B4" w:rsidRPr="00D436B4" w:rsidRDefault="00D436B4" w:rsidP="004C1468">
            <w:pPr>
              <w:pStyle w:val="ListParagraph"/>
              <w:ind w:left="0"/>
              <w:rPr>
                <w:sz w:val="20"/>
                <w:szCs w:val="20"/>
              </w:rPr>
            </w:pPr>
          </w:p>
        </w:tc>
        <w:tc>
          <w:tcPr>
            <w:tcW w:w="2698" w:type="dxa"/>
          </w:tcPr>
          <w:p w:rsidR="00D436B4" w:rsidRPr="00D436B4" w:rsidRDefault="00D436B4" w:rsidP="004C1468">
            <w:pPr>
              <w:pStyle w:val="ListParagraph"/>
              <w:ind w:left="0"/>
              <w:rPr>
                <w:sz w:val="20"/>
                <w:szCs w:val="20"/>
              </w:rPr>
            </w:pPr>
          </w:p>
        </w:tc>
      </w:tr>
    </w:tbl>
    <w:p w:rsidR="00D436B4" w:rsidRPr="00D436B4" w:rsidRDefault="00D436B4" w:rsidP="00D436B4">
      <w:pPr>
        <w:pStyle w:val="ListParagraph"/>
        <w:rPr>
          <w:sz w:val="20"/>
          <w:szCs w:val="20"/>
        </w:rPr>
      </w:pPr>
    </w:p>
    <w:p w:rsidR="00D436B4" w:rsidRPr="00D436B4" w:rsidRDefault="00D436B4" w:rsidP="00D436B4">
      <w:pPr>
        <w:pStyle w:val="ListParagraph"/>
        <w:numPr>
          <w:ilvl w:val="0"/>
          <w:numId w:val="1"/>
        </w:numPr>
        <w:rPr>
          <w:sz w:val="20"/>
          <w:szCs w:val="20"/>
        </w:rPr>
      </w:pPr>
      <w:r w:rsidRPr="00D436B4">
        <w:rPr>
          <w:sz w:val="20"/>
          <w:szCs w:val="20"/>
        </w:rPr>
        <w:t>Fill in the appropriate fiscal policy action in each square of the table indicating the direction in which the policy tool in the top  square should be changed to bring about the appropriate change in the problem in the left square</w:t>
      </w:r>
    </w:p>
    <w:tbl>
      <w:tblPr>
        <w:tblStyle w:val="TableGrid"/>
        <w:tblW w:w="0" w:type="auto"/>
        <w:tblInd w:w="720" w:type="dxa"/>
        <w:tblLook w:val="04A0" w:firstRow="1" w:lastRow="0" w:firstColumn="1" w:lastColumn="0" w:noHBand="0" w:noVBand="1"/>
      </w:tblPr>
      <w:tblGrid>
        <w:gridCol w:w="3353"/>
        <w:gridCol w:w="3374"/>
        <w:gridCol w:w="3343"/>
      </w:tblGrid>
      <w:tr w:rsidR="00D436B4" w:rsidRPr="00D436B4" w:rsidTr="004C1468">
        <w:tc>
          <w:tcPr>
            <w:tcW w:w="3596" w:type="dxa"/>
          </w:tcPr>
          <w:p w:rsidR="00D436B4" w:rsidRPr="00D436B4" w:rsidRDefault="00D436B4" w:rsidP="004C1468">
            <w:pPr>
              <w:pStyle w:val="ListParagraph"/>
              <w:ind w:left="0"/>
              <w:rPr>
                <w:sz w:val="20"/>
                <w:szCs w:val="20"/>
              </w:rPr>
            </w:pPr>
          </w:p>
        </w:tc>
        <w:tc>
          <w:tcPr>
            <w:tcW w:w="3597" w:type="dxa"/>
          </w:tcPr>
          <w:p w:rsidR="00D436B4" w:rsidRPr="00D436B4" w:rsidRDefault="00D436B4" w:rsidP="004C1468">
            <w:pPr>
              <w:pStyle w:val="ListParagraph"/>
              <w:ind w:left="0"/>
              <w:rPr>
                <w:sz w:val="20"/>
                <w:szCs w:val="20"/>
              </w:rPr>
            </w:pPr>
            <w:r w:rsidRPr="00D436B4">
              <w:rPr>
                <w:sz w:val="20"/>
                <w:szCs w:val="20"/>
              </w:rPr>
              <w:t xml:space="preserve">Government Spending </w:t>
            </w:r>
          </w:p>
        </w:tc>
        <w:tc>
          <w:tcPr>
            <w:tcW w:w="3597" w:type="dxa"/>
          </w:tcPr>
          <w:p w:rsidR="00D436B4" w:rsidRPr="00D436B4" w:rsidRDefault="00D436B4" w:rsidP="004C1468">
            <w:pPr>
              <w:pStyle w:val="ListParagraph"/>
              <w:ind w:left="0"/>
              <w:rPr>
                <w:sz w:val="20"/>
                <w:szCs w:val="20"/>
              </w:rPr>
            </w:pPr>
            <w:r w:rsidRPr="00D436B4">
              <w:rPr>
                <w:sz w:val="20"/>
                <w:szCs w:val="20"/>
              </w:rPr>
              <w:t>Taxation</w:t>
            </w:r>
          </w:p>
        </w:tc>
      </w:tr>
      <w:tr w:rsidR="00D436B4" w:rsidRPr="00D436B4" w:rsidTr="004C1468">
        <w:tc>
          <w:tcPr>
            <w:tcW w:w="3596" w:type="dxa"/>
          </w:tcPr>
          <w:p w:rsidR="00D436B4" w:rsidRPr="00D436B4" w:rsidRDefault="00D436B4" w:rsidP="004C1468">
            <w:pPr>
              <w:pStyle w:val="ListParagraph"/>
              <w:ind w:left="0"/>
              <w:rPr>
                <w:sz w:val="20"/>
                <w:szCs w:val="20"/>
              </w:rPr>
            </w:pPr>
            <w:r w:rsidRPr="00D436B4">
              <w:rPr>
                <w:sz w:val="20"/>
                <w:szCs w:val="20"/>
              </w:rPr>
              <w:t>Recession</w:t>
            </w:r>
          </w:p>
        </w:tc>
        <w:tc>
          <w:tcPr>
            <w:tcW w:w="3597" w:type="dxa"/>
          </w:tcPr>
          <w:p w:rsidR="00D436B4" w:rsidRPr="00D436B4" w:rsidRDefault="00D436B4" w:rsidP="004C1468">
            <w:pPr>
              <w:pStyle w:val="ListParagraph"/>
              <w:ind w:left="0"/>
              <w:rPr>
                <w:sz w:val="20"/>
                <w:szCs w:val="20"/>
              </w:rPr>
            </w:pPr>
          </w:p>
        </w:tc>
        <w:tc>
          <w:tcPr>
            <w:tcW w:w="3597" w:type="dxa"/>
          </w:tcPr>
          <w:p w:rsidR="00D436B4" w:rsidRPr="00D436B4" w:rsidRDefault="00D436B4" w:rsidP="004C1468">
            <w:pPr>
              <w:pStyle w:val="ListParagraph"/>
              <w:ind w:left="0"/>
              <w:rPr>
                <w:sz w:val="20"/>
                <w:szCs w:val="20"/>
              </w:rPr>
            </w:pPr>
          </w:p>
        </w:tc>
      </w:tr>
      <w:tr w:rsidR="00D436B4" w:rsidRPr="00D436B4" w:rsidTr="004C1468">
        <w:tc>
          <w:tcPr>
            <w:tcW w:w="3596" w:type="dxa"/>
          </w:tcPr>
          <w:p w:rsidR="00D436B4" w:rsidRPr="00D436B4" w:rsidRDefault="00D436B4" w:rsidP="004C1468">
            <w:pPr>
              <w:pStyle w:val="ListParagraph"/>
              <w:ind w:left="0"/>
              <w:rPr>
                <w:sz w:val="20"/>
                <w:szCs w:val="20"/>
              </w:rPr>
            </w:pPr>
            <w:r w:rsidRPr="00D436B4">
              <w:rPr>
                <w:sz w:val="20"/>
                <w:szCs w:val="20"/>
              </w:rPr>
              <w:t>Inflation</w:t>
            </w:r>
          </w:p>
        </w:tc>
        <w:tc>
          <w:tcPr>
            <w:tcW w:w="3597" w:type="dxa"/>
          </w:tcPr>
          <w:p w:rsidR="00D436B4" w:rsidRPr="00D436B4" w:rsidRDefault="00D436B4" w:rsidP="004C1468">
            <w:pPr>
              <w:pStyle w:val="ListParagraph"/>
              <w:ind w:left="0"/>
              <w:rPr>
                <w:sz w:val="20"/>
                <w:szCs w:val="20"/>
              </w:rPr>
            </w:pPr>
          </w:p>
        </w:tc>
        <w:tc>
          <w:tcPr>
            <w:tcW w:w="3597" w:type="dxa"/>
          </w:tcPr>
          <w:p w:rsidR="00D436B4" w:rsidRPr="00D436B4" w:rsidRDefault="00D436B4" w:rsidP="004C1468">
            <w:pPr>
              <w:pStyle w:val="ListParagraph"/>
              <w:ind w:left="0"/>
              <w:rPr>
                <w:sz w:val="20"/>
                <w:szCs w:val="20"/>
              </w:rPr>
            </w:pPr>
          </w:p>
        </w:tc>
      </w:tr>
    </w:tbl>
    <w:p w:rsidR="00D436B4" w:rsidRDefault="00D436B4" w:rsidP="00FE3CD9">
      <w:pPr>
        <w:rPr>
          <w:sz w:val="20"/>
          <w:szCs w:val="20"/>
        </w:rPr>
      </w:pPr>
    </w:p>
    <w:p w:rsidR="00D436B4" w:rsidRPr="00D436B4" w:rsidRDefault="00D436B4" w:rsidP="00FE3CD9">
      <w:pPr>
        <w:rPr>
          <w:sz w:val="20"/>
          <w:szCs w:val="20"/>
        </w:rPr>
      </w:pPr>
    </w:p>
    <w:p w:rsidR="00FE3CD9" w:rsidRPr="00D436B4" w:rsidRDefault="00FE3CD9" w:rsidP="00FE3CD9">
      <w:pPr>
        <w:pStyle w:val="ListParagraph"/>
        <w:numPr>
          <w:ilvl w:val="0"/>
          <w:numId w:val="1"/>
        </w:numPr>
        <w:rPr>
          <w:sz w:val="20"/>
          <w:szCs w:val="20"/>
        </w:rPr>
      </w:pPr>
      <w:r w:rsidRPr="00D436B4">
        <w:rPr>
          <w:sz w:val="20"/>
          <w:szCs w:val="20"/>
        </w:rPr>
        <w:lastRenderedPageBreak/>
        <w:t>An economy has a MPC of .6; real GDP is $500b; and the government collects 20% of the GDP in taxes.  If government purchases increase by $10b: show the rounds of increased spending that take place in the table.  1</w:t>
      </w:r>
      <w:r w:rsidRPr="00D436B4">
        <w:rPr>
          <w:sz w:val="20"/>
          <w:szCs w:val="20"/>
          <w:vertAlign w:val="superscript"/>
        </w:rPr>
        <w:t>st</w:t>
      </w:r>
      <w:r w:rsidR="00D436B4">
        <w:rPr>
          <w:sz w:val="20"/>
          <w:szCs w:val="20"/>
        </w:rPr>
        <w:t xml:space="preserve"> &amp; 2 are done.</w:t>
      </w:r>
    </w:p>
    <w:tbl>
      <w:tblPr>
        <w:tblStyle w:val="TableGrid"/>
        <w:tblW w:w="0" w:type="auto"/>
        <w:tblInd w:w="720" w:type="dxa"/>
        <w:tblLook w:val="04A0" w:firstRow="1" w:lastRow="0" w:firstColumn="1" w:lastColumn="0" w:noHBand="0" w:noVBand="1"/>
      </w:tblPr>
      <w:tblGrid>
        <w:gridCol w:w="1895"/>
        <w:gridCol w:w="1917"/>
        <w:gridCol w:w="1917"/>
        <w:gridCol w:w="1917"/>
        <w:gridCol w:w="1913"/>
      </w:tblGrid>
      <w:tr w:rsidR="00C83026" w:rsidRPr="00D436B4" w:rsidTr="00C83026">
        <w:trPr>
          <w:trHeight w:val="801"/>
        </w:trPr>
        <w:tc>
          <w:tcPr>
            <w:tcW w:w="1895" w:type="dxa"/>
          </w:tcPr>
          <w:p w:rsidR="00C83026" w:rsidRPr="00D436B4" w:rsidRDefault="00C83026" w:rsidP="00FE3CD9">
            <w:pPr>
              <w:pStyle w:val="ListParagraph"/>
              <w:ind w:left="0"/>
              <w:rPr>
                <w:sz w:val="20"/>
                <w:szCs w:val="20"/>
              </w:rPr>
            </w:pPr>
            <w:r w:rsidRPr="00D436B4">
              <w:rPr>
                <w:sz w:val="20"/>
                <w:szCs w:val="20"/>
              </w:rPr>
              <w:t>ROUND</w:t>
            </w:r>
          </w:p>
        </w:tc>
        <w:tc>
          <w:tcPr>
            <w:tcW w:w="1917" w:type="dxa"/>
          </w:tcPr>
          <w:p w:rsidR="00C83026" w:rsidRPr="00D436B4" w:rsidRDefault="00C83026" w:rsidP="00FE3CD9">
            <w:pPr>
              <w:pStyle w:val="ListParagraph"/>
              <w:ind w:left="0"/>
              <w:rPr>
                <w:sz w:val="20"/>
                <w:szCs w:val="20"/>
              </w:rPr>
            </w:pPr>
            <w:r w:rsidRPr="00D436B4">
              <w:rPr>
                <w:sz w:val="20"/>
                <w:szCs w:val="20"/>
              </w:rPr>
              <w:t>CHANGE IN C OR G</w:t>
            </w:r>
          </w:p>
        </w:tc>
        <w:tc>
          <w:tcPr>
            <w:tcW w:w="1917" w:type="dxa"/>
          </w:tcPr>
          <w:p w:rsidR="00C83026" w:rsidRPr="00D436B4" w:rsidRDefault="00C83026" w:rsidP="00FE3CD9">
            <w:pPr>
              <w:pStyle w:val="ListParagraph"/>
              <w:ind w:left="0"/>
              <w:rPr>
                <w:sz w:val="20"/>
                <w:szCs w:val="20"/>
              </w:rPr>
            </w:pPr>
            <w:r w:rsidRPr="00D436B4">
              <w:rPr>
                <w:sz w:val="20"/>
                <w:szCs w:val="20"/>
              </w:rPr>
              <w:t>CHANGE in RGDP</w:t>
            </w:r>
          </w:p>
        </w:tc>
        <w:tc>
          <w:tcPr>
            <w:tcW w:w="1917" w:type="dxa"/>
          </w:tcPr>
          <w:p w:rsidR="00C83026" w:rsidRPr="00D436B4" w:rsidRDefault="00C83026" w:rsidP="00FE3CD9">
            <w:pPr>
              <w:pStyle w:val="ListParagraph"/>
              <w:ind w:left="0"/>
              <w:rPr>
                <w:sz w:val="20"/>
                <w:szCs w:val="20"/>
              </w:rPr>
            </w:pPr>
            <w:r w:rsidRPr="00D436B4">
              <w:rPr>
                <w:sz w:val="20"/>
                <w:szCs w:val="20"/>
              </w:rPr>
              <w:t>CHANGE in TAXES</w:t>
            </w:r>
          </w:p>
        </w:tc>
        <w:tc>
          <w:tcPr>
            <w:tcW w:w="1913" w:type="dxa"/>
          </w:tcPr>
          <w:p w:rsidR="00C83026" w:rsidRPr="00D436B4" w:rsidRDefault="00C83026" w:rsidP="00FE3CD9">
            <w:pPr>
              <w:pStyle w:val="ListParagraph"/>
              <w:ind w:left="0"/>
              <w:rPr>
                <w:sz w:val="20"/>
                <w:szCs w:val="20"/>
              </w:rPr>
            </w:pPr>
            <w:r w:rsidRPr="00D436B4">
              <w:rPr>
                <w:sz w:val="20"/>
                <w:szCs w:val="20"/>
              </w:rPr>
              <w:t>Change in disposable GDP</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1</w:t>
            </w:r>
          </w:p>
        </w:tc>
        <w:tc>
          <w:tcPr>
            <w:tcW w:w="1917" w:type="dxa"/>
          </w:tcPr>
          <w:p w:rsidR="00C83026" w:rsidRPr="00D436B4" w:rsidRDefault="00C83026" w:rsidP="00FE3CD9">
            <w:pPr>
              <w:pStyle w:val="ListParagraph"/>
              <w:ind w:left="0"/>
              <w:rPr>
                <w:sz w:val="20"/>
                <w:szCs w:val="20"/>
              </w:rPr>
            </w:pPr>
            <w:r w:rsidRPr="00D436B4">
              <w:rPr>
                <w:sz w:val="20"/>
                <w:szCs w:val="20"/>
              </w:rPr>
              <w:t>G $10</w:t>
            </w:r>
          </w:p>
        </w:tc>
        <w:tc>
          <w:tcPr>
            <w:tcW w:w="1917" w:type="dxa"/>
          </w:tcPr>
          <w:p w:rsidR="00C83026" w:rsidRPr="00D436B4" w:rsidRDefault="00C83026" w:rsidP="00FE3CD9">
            <w:pPr>
              <w:pStyle w:val="ListParagraph"/>
              <w:ind w:left="0"/>
              <w:rPr>
                <w:sz w:val="20"/>
                <w:szCs w:val="20"/>
              </w:rPr>
            </w:pPr>
            <w:r w:rsidRPr="00D436B4">
              <w:rPr>
                <w:sz w:val="20"/>
                <w:szCs w:val="20"/>
              </w:rPr>
              <w:t>$10</w:t>
            </w:r>
          </w:p>
        </w:tc>
        <w:tc>
          <w:tcPr>
            <w:tcW w:w="1917" w:type="dxa"/>
          </w:tcPr>
          <w:p w:rsidR="00C83026" w:rsidRPr="00D436B4" w:rsidRDefault="00C83026" w:rsidP="00FE3CD9">
            <w:pPr>
              <w:pStyle w:val="ListParagraph"/>
              <w:ind w:left="0"/>
              <w:rPr>
                <w:sz w:val="20"/>
                <w:szCs w:val="20"/>
              </w:rPr>
            </w:pPr>
            <w:r w:rsidRPr="00D436B4">
              <w:rPr>
                <w:sz w:val="20"/>
                <w:szCs w:val="20"/>
              </w:rPr>
              <w:t>$2</w:t>
            </w:r>
          </w:p>
        </w:tc>
        <w:tc>
          <w:tcPr>
            <w:tcW w:w="1913" w:type="dxa"/>
          </w:tcPr>
          <w:p w:rsidR="00C83026" w:rsidRPr="00D436B4" w:rsidRDefault="00C83026" w:rsidP="00FE3CD9">
            <w:pPr>
              <w:pStyle w:val="ListParagraph"/>
              <w:ind w:left="0"/>
              <w:rPr>
                <w:sz w:val="20"/>
                <w:szCs w:val="20"/>
              </w:rPr>
            </w:pPr>
            <w:r w:rsidRPr="00D436B4">
              <w:rPr>
                <w:sz w:val="20"/>
                <w:szCs w:val="20"/>
              </w:rPr>
              <w:t>$8</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2</w:t>
            </w:r>
          </w:p>
        </w:tc>
        <w:tc>
          <w:tcPr>
            <w:tcW w:w="1917" w:type="dxa"/>
          </w:tcPr>
          <w:p w:rsidR="00C83026" w:rsidRPr="00D436B4" w:rsidRDefault="00C83026" w:rsidP="00FE3CD9">
            <w:pPr>
              <w:pStyle w:val="ListParagraph"/>
              <w:ind w:left="0"/>
              <w:rPr>
                <w:sz w:val="20"/>
                <w:szCs w:val="20"/>
              </w:rPr>
            </w:pPr>
            <w:r w:rsidRPr="00D436B4">
              <w:rPr>
                <w:sz w:val="20"/>
                <w:szCs w:val="20"/>
              </w:rPr>
              <w:t xml:space="preserve">C </w:t>
            </w:r>
            <w:r w:rsidR="00D436B4">
              <w:rPr>
                <w:sz w:val="20"/>
                <w:szCs w:val="20"/>
              </w:rPr>
              <w:t>$</w:t>
            </w:r>
            <w:r w:rsidRPr="00D436B4">
              <w:rPr>
                <w:sz w:val="20"/>
                <w:szCs w:val="20"/>
              </w:rPr>
              <w:t>4.8</w:t>
            </w:r>
          </w:p>
        </w:tc>
        <w:tc>
          <w:tcPr>
            <w:tcW w:w="1917" w:type="dxa"/>
          </w:tcPr>
          <w:p w:rsidR="00C83026" w:rsidRPr="00D436B4" w:rsidRDefault="00D436B4" w:rsidP="00FE3CD9">
            <w:pPr>
              <w:pStyle w:val="ListParagraph"/>
              <w:ind w:left="0"/>
              <w:rPr>
                <w:sz w:val="20"/>
                <w:szCs w:val="20"/>
              </w:rPr>
            </w:pPr>
            <w:r>
              <w:rPr>
                <w:sz w:val="20"/>
                <w:szCs w:val="20"/>
              </w:rPr>
              <w:t>$</w:t>
            </w:r>
            <w:r w:rsidR="00C83026" w:rsidRPr="00D436B4">
              <w:rPr>
                <w:sz w:val="20"/>
                <w:szCs w:val="20"/>
              </w:rPr>
              <w:t>4.8</w:t>
            </w:r>
          </w:p>
        </w:tc>
        <w:tc>
          <w:tcPr>
            <w:tcW w:w="1917" w:type="dxa"/>
          </w:tcPr>
          <w:p w:rsidR="00C83026" w:rsidRPr="00D436B4" w:rsidRDefault="00D436B4" w:rsidP="00FE3CD9">
            <w:pPr>
              <w:pStyle w:val="ListParagraph"/>
              <w:ind w:left="0"/>
              <w:rPr>
                <w:sz w:val="20"/>
                <w:szCs w:val="20"/>
              </w:rPr>
            </w:pPr>
            <w:r>
              <w:rPr>
                <w:sz w:val="20"/>
                <w:szCs w:val="20"/>
              </w:rPr>
              <w:t>$</w:t>
            </w:r>
            <w:r w:rsidR="00C83026" w:rsidRPr="00D436B4">
              <w:rPr>
                <w:sz w:val="20"/>
                <w:szCs w:val="20"/>
              </w:rPr>
              <w:t>.96</w:t>
            </w:r>
          </w:p>
        </w:tc>
        <w:tc>
          <w:tcPr>
            <w:tcW w:w="1913" w:type="dxa"/>
          </w:tcPr>
          <w:p w:rsidR="00C83026" w:rsidRPr="00D436B4" w:rsidRDefault="00D436B4" w:rsidP="00FE3CD9">
            <w:pPr>
              <w:pStyle w:val="ListParagraph"/>
              <w:ind w:left="0"/>
              <w:rPr>
                <w:sz w:val="20"/>
                <w:szCs w:val="20"/>
              </w:rPr>
            </w:pPr>
            <w:r>
              <w:rPr>
                <w:sz w:val="20"/>
                <w:szCs w:val="20"/>
              </w:rPr>
              <w:t>$</w:t>
            </w:r>
            <w:r w:rsidR="00C83026" w:rsidRPr="00D436B4">
              <w:rPr>
                <w:sz w:val="20"/>
                <w:szCs w:val="20"/>
              </w:rPr>
              <w:t>3.84</w:t>
            </w: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3</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4</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5</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6</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7</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8</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9</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10</w:t>
            </w: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7" w:type="dxa"/>
          </w:tcPr>
          <w:p w:rsidR="00C83026" w:rsidRPr="00D436B4" w:rsidRDefault="00C83026" w:rsidP="00FE3CD9">
            <w:pPr>
              <w:pStyle w:val="ListParagraph"/>
              <w:ind w:left="0"/>
              <w:rPr>
                <w:sz w:val="20"/>
                <w:szCs w:val="20"/>
              </w:rPr>
            </w:pPr>
          </w:p>
        </w:tc>
        <w:tc>
          <w:tcPr>
            <w:tcW w:w="1913" w:type="dxa"/>
          </w:tcPr>
          <w:p w:rsidR="00C83026" w:rsidRPr="00D436B4" w:rsidRDefault="00C83026" w:rsidP="00FE3CD9">
            <w:pPr>
              <w:pStyle w:val="ListParagraph"/>
              <w:ind w:left="0"/>
              <w:rPr>
                <w:sz w:val="20"/>
                <w:szCs w:val="20"/>
              </w:rPr>
            </w:pPr>
          </w:p>
        </w:tc>
      </w:tr>
    </w:tbl>
    <w:p w:rsidR="00FE3CD9" w:rsidRPr="00D436B4" w:rsidRDefault="00FE3CD9" w:rsidP="00FE3CD9">
      <w:pPr>
        <w:pStyle w:val="ListParagraph"/>
        <w:rPr>
          <w:sz w:val="20"/>
          <w:szCs w:val="20"/>
        </w:rPr>
      </w:pPr>
    </w:p>
    <w:p w:rsidR="00C83026" w:rsidRPr="00D436B4" w:rsidRDefault="00C83026" w:rsidP="00FE3CD9">
      <w:pPr>
        <w:pStyle w:val="ListParagraph"/>
        <w:rPr>
          <w:sz w:val="20"/>
          <w:szCs w:val="20"/>
        </w:rPr>
      </w:pPr>
      <w:r w:rsidRPr="00D436B4">
        <w:rPr>
          <w:sz w:val="20"/>
          <w:szCs w:val="20"/>
        </w:rPr>
        <w:t>What is the total change in real GDP after 10 rounds?</w:t>
      </w:r>
    </w:p>
    <w:p w:rsidR="00C83026" w:rsidRPr="00D436B4" w:rsidRDefault="00C83026" w:rsidP="00FE3CD9">
      <w:pPr>
        <w:pStyle w:val="ListParagraph"/>
        <w:rPr>
          <w:sz w:val="20"/>
          <w:szCs w:val="20"/>
        </w:rPr>
      </w:pPr>
      <w:r w:rsidRPr="00D436B4">
        <w:rPr>
          <w:sz w:val="20"/>
          <w:szCs w:val="20"/>
        </w:rPr>
        <w:t>Calculate the change in real GDP with the multiplier formula.  How does it compare with the figure above?</w:t>
      </w:r>
    </w:p>
    <w:p w:rsidR="00C83026" w:rsidRPr="00D436B4" w:rsidRDefault="00C83026" w:rsidP="00FE3CD9">
      <w:pPr>
        <w:pStyle w:val="ListParagraph"/>
        <w:rPr>
          <w:sz w:val="20"/>
          <w:szCs w:val="20"/>
        </w:rPr>
      </w:pPr>
      <w:r w:rsidRPr="00D436B4">
        <w:rPr>
          <w:sz w:val="20"/>
          <w:szCs w:val="20"/>
        </w:rPr>
        <w:t>(</w:t>
      </w:r>
      <w:proofErr w:type="gramStart"/>
      <w:r w:rsidRPr="00D436B4">
        <w:rPr>
          <w:sz w:val="20"/>
          <w:szCs w:val="20"/>
        </w:rPr>
        <w:t>multiplier</w:t>
      </w:r>
      <w:proofErr w:type="gramEnd"/>
      <w:r w:rsidRPr="00D436B4">
        <w:rPr>
          <w:sz w:val="20"/>
          <w:szCs w:val="20"/>
        </w:rPr>
        <w:t xml:space="preserve"> = 1/1-MPC)</w:t>
      </w:r>
    </w:p>
    <w:p w:rsidR="00CA61B1" w:rsidRPr="00D436B4" w:rsidRDefault="00CA61B1" w:rsidP="00FE3CD9">
      <w:pPr>
        <w:pStyle w:val="ListParagraph"/>
        <w:rPr>
          <w:sz w:val="20"/>
          <w:szCs w:val="20"/>
        </w:rPr>
      </w:pPr>
    </w:p>
    <w:p w:rsidR="00CA61B1" w:rsidRPr="00D436B4" w:rsidRDefault="00CA61B1" w:rsidP="00CA61B1">
      <w:pPr>
        <w:pStyle w:val="ListParagraph"/>
        <w:numPr>
          <w:ilvl w:val="0"/>
          <w:numId w:val="1"/>
        </w:numPr>
        <w:rPr>
          <w:sz w:val="20"/>
          <w:szCs w:val="20"/>
        </w:rPr>
      </w:pPr>
      <w:r w:rsidRPr="00D436B4">
        <w:rPr>
          <w:sz w:val="20"/>
          <w:szCs w:val="20"/>
        </w:rPr>
        <w:t>How will the following events affect the demand for money?  State whether there is a shift OF the demand curve or a movement ALONG the demand curve.  Which direction does it go?</w:t>
      </w:r>
    </w:p>
    <w:p w:rsidR="00CA61B1" w:rsidRPr="00D436B4" w:rsidRDefault="00CA61B1" w:rsidP="00CA61B1">
      <w:pPr>
        <w:pStyle w:val="ListParagraph"/>
        <w:numPr>
          <w:ilvl w:val="1"/>
          <w:numId w:val="1"/>
        </w:numPr>
        <w:rPr>
          <w:sz w:val="20"/>
          <w:szCs w:val="20"/>
        </w:rPr>
      </w:pPr>
      <w:r w:rsidRPr="00D436B4">
        <w:rPr>
          <w:sz w:val="20"/>
          <w:szCs w:val="20"/>
        </w:rPr>
        <w:t xml:space="preserve">Example: There is a fall in the interest rate from 12% to 10%. </w:t>
      </w:r>
    </w:p>
    <w:p w:rsidR="00CA61B1" w:rsidRPr="00D436B4" w:rsidRDefault="00CA61B1" w:rsidP="00CA61B1">
      <w:pPr>
        <w:pStyle w:val="ListParagraph"/>
        <w:ind w:left="1440"/>
        <w:rPr>
          <w:sz w:val="20"/>
          <w:szCs w:val="20"/>
        </w:rPr>
      </w:pPr>
      <w:r w:rsidRPr="00D436B4">
        <w:rPr>
          <w:sz w:val="20"/>
          <w:szCs w:val="20"/>
        </w:rPr>
        <w:t>Any decrease in the interest rate will lead to an increase in the quantity of money demanded (movement down the money demand curve) but no shift OF the money demand curve.</w:t>
      </w:r>
    </w:p>
    <w:p w:rsidR="00CA61B1" w:rsidRPr="00D436B4" w:rsidRDefault="00CA61B1" w:rsidP="00CA61B1">
      <w:pPr>
        <w:pStyle w:val="ListParagraph"/>
        <w:ind w:left="1440"/>
        <w:rPr>
          <w:sz w:val="20"/>
          <w:szCs w:val="20"/>
        </w:rPr>
      </w:pPr>
    </w:p>
    <w:p w:rsidR="00CA61B1" w:rsidRPr="00D436B4" w:rsidRDefault="00CA61B1" w:rsidP="00CA61B1">
      <w:pPr>
        <w:pStyle w:val="ListParagraph"/>
        <w:numPr>
          <w:ilvl w:val="1"/>
          <w:numId w:val="1"/>
        </w:numPr>
        <w:rPr>
          <w:sz w:val="20"/>
          <w:szCs w:val="20"/>
        </w:rPr>
      </w:pPr>
      <w:r w:rsidRPr="00D436B4">
        <w:rPr>
          <w:sz w:val="20"/>
          <w:szCs w:val="20"/>
        </w:rPr>
        <w:t>Thanksgiving arrives and, with it, the beginning of the holiday shopping season.</w:t>
      </w:r>
    </w:p>
    <w:p w:rsidR="00CA61B1" w:rsidRPr="00D436B4" w:rsidRDefault="00CA61B1" w:rsidP="00CA61B1">
      <w:pPr>
        <w:pStyle w:val="ListParagraph"/>
        <w:ind w:left="1440"/>
        <w:rPr>
          <w:sz w:val="20"/>
          <w:szCs w:val="20"/>
        </w:rPr>
      </w:pPr>
    </w:p>
    <w:p w:rsidR="00CA61B1" w:rsidRPr="00D436B4" w:rsidRDefault="00CA61B1" w:rsidP="00CA61B1">
      <w:pPr>
        <w:pStyle w:val="ListParagraph"/>
        <w:numPr>
          <w:ilvl w:val="1"/>
          <w:numId w:val="1"/>
        </w:numPr>
        <w:rPr>
          <w:sz w:val="20"/>
          <w:szCs w:val="20"/>
        </w:rPr>
      </w:pPr>
      <w:r w:rsidRPr="00D436B4">
        <w:rPr>
          <w:sz w:val="20"/>
          <w:szCs w:val="20"/>
        </w:rPr>
        <w:t>McDonald’s and other fast-food restaurants begin accepting credit cards.</w:t>
      </w:r>
    </w:p>
    <w:p w:rsidR="00CA61B1" w:rsidRPr="00D436B4" w:rsidRDefault="00CA61B1" w:rsidP="00CA61B1">
      <w:pPr>
        <w:pStyle w:val="ListParagraph"/>
        <w:rPr>
          <w:sz w:val="20"/>
          <w:szCs w:val="20"/>
        </w:rPr>
      </w:pPr>
    </w:p>
    <w:p w:rsidR="00CA61B1" w:rsidRPr="00D436B4" w:rsidRDefault="00CA61B1" w:rsidP="00CA61B1">
      <w:pPr>
        <w:pStyle w:val="ListParagraph"/>
        <w:numPr>
          <w:ilvl w:val="1"/>
          <w:numId w:val="1"/>
        </w:numPr>
        <w:rPr>
          <w:sz w:val="20"/>
          <w:szCs w:val="20"/>
        </w:rPr>
      </w:pPr>
      <w:r w:rsidRPr="00D436B4">
        <w:rPr>
          <w:sz w:val="20"/>
          <w:szCs w:val="20"/>
        </w:rPr>
        <w:t>The Fed engages in an open-market purchase of U.S. Treasury bills (securities)</w:t>
      </w:r>
    </w:p>
    <w:p w:rsidR="00554553" w:rsidRPr="00D436B4" w:rsidRDefault="00554553" w:rsidP="00554553">
      <w:pPr>
        <w:pStyle w:val="ListParagraph"/>
        <w:rPr>
          <w:sz w:val="20"/>
          <w:szCs w:val="20"/>
        </w:rPr>
      </w:pPr>
    </w:p>
    <w:p w:rsidR="00FD3164" w:rsidRDefault="002E7EA4" w:rsidP="00FD3164">
      <w:pPr>
        <w:pStyle w:val="ListParagraph"/>
        <w:numPr>
          <w:ilvl w:val="0"/>
          <w:numId w:val="1"/>
        </w:numPr>
        <w:rPr>
          <w:sz w:val="20"/>
          <w:szCs w:val="20"/>
        </w:rPr>
      </w:pPr>
      <w:r w:rsidRPr="00D436B4">
        <w:rPr>
          <w:sz w:val="20"/>
          <w:szCs w:val="20"/>
        </w:rPr>
        <w:t>A curve indicating the Fed’s choices between inflation and unemployment in the short-run</w:t>
      </w:r>
      <w:r w:rsidR="00FD3164" w:rsidRPr="00D436B4">
        <w:rPr>
          <w:sz w:val="20"/>
          <w:szCs w:val="20"/>
        </w:rPr>
        <w:t>… draw and label it</w:t>
      </w:r>
    </w:p>
    <w:p w:rsidR="004D0936" w:rsidRDefault="004D0936" w:rsidP="004D0936">
      <w:pPr>
        <w:pStyle w:val="ListParagraph"/>
        <w:rPr>
          <w:sz w:val="20"/>
          <w:szCs w:val="20"/>
        </w:rPr>
      </w:pPr>
    </w:p>
    <w:p w:rsidR="004D0936" w:rsidRDefault="004D0936" w:rsidP="004D0936">
      <w:pPr>
        <w:pStyle w:val="ListParagraph"/>
        <w:numPr>
          <w:ilvl w:val="0"/>
          <w:numId w:val="1"/>
        </w:numPr>
        <w:rPr>
          <w:sz w:val="20"/>
          <w:szCs w:val="20"/>
        </w:rPr>
      </w:pPr>
      <w:r>
        <w:rPr>
          <w:sz w:val="20"/>
          <w:szCs w:val="20"/>
        </w:rPr>
        <w:t xml:space="preserve">In the economy of </w:t>
      </w:r>
      <w:proofErr w:type="spellStart"/>
      <w:r>
        <w:rPr>
          <w:sz w:val="20"/>
          <w:szCs w:val="20"/>
        </w:rPr>
        <w:t>Econolandia</w:t>
      </w:r>
      <w:proofErr w:type="spellEnd"/>
      <w:r>
        <w:rPr>
          <w:sz w:val="20"/>
          <w:szCs w:val="20"/>
        </w:rPr>
        <w:t xml:space="preserve">, the money market is initially in equilibrium when the economy begins to slide into a recession. </w:t>
      </w:r>
      <w:r w:rsidRPr="004D0936">
        <w:rPr>
          <w:sz w:val="20"/>
          <w:szCs w:val="20"/>
        </w:rPr>
        <w:t xml:space="preserve"> </w:t>
      </w:r>
    </w:p>
    <w:p w:rsidR="004D0936" w:rsidRPr="004D0936" w:rsidRDefault="004D0936" w:rsidP="004D0936">
      <w:pPr>
        <w:pStyle w:val="ListParagraph"/>
        <w:rPr>
          <w:sz w:val="20"/>
          <w:szCs w:val="20"/>
        </w:rPr>
      </w:pPr>
    </w:p>
    <w:p w:rsidR="004D0936" w:rsidRDefault="0076530C" w:rsidP="004D0936">
      <w:pPr>
        <w:pStyle w:val="ListParagraph"/>
        <w:numPr>
          <w:ilvl w:val="1"/>
          <w:numId w:val="1"/>
        </w:numPr>
        <w:rPr>
          <w:sz w:val="20"/>
          <w:szCs w:val="20"/>
        </w:rPr>
      </w:pPr>
      <w:r>
        <w:rPr>
          <w:sz w:val="20"/>
          <w:szCs w:val="20"/>
        </w:rPr>
        <w:t xml:space="preserve">Use a </w:t>
      </w:r>
      <w:r w:rsidR="004D0936" w:rsidRPr="004D0936">
        <w:rPr>
          <w:sz w:val="20"/>
          <w:szCs w:val="20"/>
        </w:rPr>
        <w:t xml:space="preserve">diagram to explain what will happen to the interest rate if the central bank of </w:t>
      </w:r>
      <w:proofErr w:type="spellStart"/>
      <w:r w:rsidR="004D0936" w:rsidRPr="004D0936">
        <w:rPr>
          <w:sz w:val="20"/>
          <w:szCs w:val="20"/>
        </w:rPr>
        <w:t>Eastlandia</w:t>
      </w:r>
      <w:proofErr w:type="spellEnd"/>
      <w:r w:rsidR="004D0936" w:rsidRPr="004D0936">
        <w:rPr>
          <w:sz w:val="20"/>
          <w:szCs w:val="20"/>
        </w:rPr>
        <w:t xml:space="preserve"> keeps the money supply constant at Ms1</w:t>
      </w:r>
      <w:r>
        <w:rPr>
          <w:sz w:val="20"/>
          <w:szCs w:val="20"/>
        </w:rPr>
        <w:t xml:space="preserve"> </w:t>
      </w:r>
    </w:p>
    <w:p w:rsidR="0076530C" w:rsidRPr="0076530C" w:rsidRDefault="0076530C" w:rsidP="0076530C">
      <w:pPr>
        <w:ind w:left="1980"/>
        <w:rPr>
          <w:sz w:val="20"/>
          <w:szCs w:val="20"/>
        </w:rPr>
      </w:pPr>
      <w:r>
        <w:rPr>
          <w:sz w:val="20"/>
          <w:szCs w:val="20"/>
        </w:rPr>
        <w:t>Example: When the economy goes into recession, aggregate spending will fall and money demand curve will shift to the left from Md1 to Md2 and moving equilibrium from E1 to E2.  If the central bank keeps the quantity of money const</w:t>
      </w:r>
      <w:bookmarkStart w:id="0" w:name="_GoBack"/>
      <w:bookmarkEnd w:id="0"/>
      <w:r>
        <w:rPr>
          <w:sz w:val="20"/>
          <w:szCs w:val="20"/>
        </w:rPr>
        <w:t>ant, the interest rate will decrease to r2 (shown at E2).  The decrease in the interest rate would encourage investment spending and would help close the recessionary gap.</w:t>
      </w:r>
    </w:p>
    <w:p w:rsidR="004D0936" w:rsidRPr="004D0936" w:rsidRDefault="004D0936" w:rsidP="004D0936">
      <w:pPr>
        <w:pStyle w:val="ListParagraph"/>
        <w:numPr>
          <w:ilvl w:val="1"/>
          <w:numId w:val="1"/>
        </w:numPr>
        <w:rPr>
          <w:sz w:val="20"/>
          <w:szCs w:val="20"/>
        </w:rPr>
      </w:pPr>
      <w:r w:rsidRPr="004D0936">
        <w:rPr>
          <w:sz w:val="20"/>
          <w:szCs w:val="20"/>
        </w:rPr>
        <w:t>If the central bank is instead committed to maintaining an interest rate target of r1, then as the economy slides into recession, how should the central ba</w:t>
      </w:r>
      <w:r>
        <w:rPr>
          <w:sz w:val="20"/>
          <w:szCs w:val="20"/>
        </w:rPr>
        <w:t>nk react? Use diagram to illustrate.</w:t>
      </w:r>
    </w:p>
    <w:p w:rsidR="004D0936" w:rsidRPr="004D0936" w:rsidRDefault="004D0936" w:rsidP="004D0936">
      <w:pPr>
        <w:pStyle w:val="ListParagraph"/>
        <w:ind w:left="630"/>
        <w:rPr>
          <w:sz w:val="20"/>
          <w:szCs w:val="20"/>
        </w:rPr>
      </w:pPr>
    </w:p>
    <w:sectPr w:rsidR="004D0936" w:rsidRPr="004D0936" w:rsidSect="00FE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5BFD"/>
    <w:multiLevelType w:val="hybridMultilevel"/>
    <w:tmpl w:val="70A6F318"/>
    <w:lvl w:ilvl="0" w:tplc="D9040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3814F9"/>
    <w:multiLevelType w:val="hybridMultilevel"/>
    <w:tmpl w:val="80940D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805C0"/>
    <w:multiLevelType w:val="hybridMultilevel"/>
    <w:tmpl w:val="78EED01C"/>
    <w:lvl w:ilvl="0" w:tplc="08B44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3F0E11"/>
    <w:multiLevelType w:val="hybridMultilevel"/>
    <w:tmpl w:val="C1705E72"/>
    <w:lvl w:ilvl="0" w:tplc="D842F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A32D78"/>
    <w:multiLevelType w:val="hybridMultilevel"/>
    <w:tmpl w:val="B4D840F2"/>
    <w:lvl w:ilvl="0" w:tplc="5BC04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E6"/>
    <w:rsid w:val="000D3FFC"/>
    <w:rsid w:val="00151C3A"/>
    <w:rsid w:val="00173FC2"/>
    <w:rsid w:val="001B3A92"/>
    <w:rsid w:val="002E7EA4"/>
    <w:rsid w:val="004D0936"/>
    <w:rsid w:val="00554553"/>
    <w:rsid w:val="00746F03"/>
    <w:rsid w:val="0076530C"/>
    <w:rsid w:val="00B9593C"/>
    <w:rsid w:val="00C83026"/>
    <w:rsid w:val="00CA61B1"/>
    <w:rsid w:val="00D436B4"/>
    <w:rsid w:val="00FD3164"/>
    <w:rsid w:val="00FE3CD9"/>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5B3E-83BF-418E-BD9F-F0B18E48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E6"/>
    <w:pPr>
      <w:ind w:left="720"/>
      <w:contextualSpacing/>
    </w:pPr>
  </w:style>
  <w:style w:type="table" w:styleId="TableGrid">
    <w:name w:val="Table Grid"/>
    <w:basedOn w:val="TableNormal"/>
    <w:uiPriority w:val="39"/>
    <w:rsid w:val="00FF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Erin</dc:creator>
  <cp:keywords/>
  <dc:description/>
  <cp:lastModifiedBy>Erin Ennis</cp:lastModifiedBy>
  <cp:revision>4</cp:revision>
  <cp:lastPrinted>2015-01-09T02:24:00Z</cp:lastPrinted>
  <dcterms:created xsi:type="dcterms:W3CDTF">2015-01-08T19:18:00Z</dcterms:created>
  <dcterms:modified xsi:type="dcterms:W3CDTF">2015-01-09T02:24:00Z</dcterms:modified>
</cp:coreProperties>
</file>