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60" w:type="dxa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B5734E" w:rsidTr="00B5734E">
        <w:trPr>
          <w:trHeight w:val="2018"/>
        </w:trPr>
        <w:tc>
          <w:tcPr>
            <w:tcW w:w="2912" w:type="dxa"/>
          </w:tcPr>
          <w:p w:rsidR="00B5734E" w:rsidRDefault="00B5734E">
            <w:bookmarkStart w:id="0" w:name="_GoBack"/>
            <w:bookmarkEnd w:id="0"/>
            <w:r>
              <w:t xml:space="preserve"> ESSAY RUBRIC</w:t>
            </w:r>
          </w:p>
        </w:tc>
        <w:tc>
          <w:tcPr>
            <w:tcW w:w="2912" w:type="dxa"/>
          </w:tcPr>
          <w:p w:rsidR="00B5734E" w:rsidRDefault="00B5734E">
            <w:r>
              <w:t>1: Limited/Not present</w:t>
            </w:r>
          </w:p>
        </w:tc>
        <w:tc>
          <w:tcPr>
            <w:tcW w:w="2912" w:type="dxa"/>
          </w:tcPr>
          <w:p w:rsidR="00B5734E" w:rsidRDefault="00B5734E">
            <w:r>
              <w:t>2: Bare minimum met, lacking in category; average</w:t>
            </w:r>
          </w:p>
        </w:tc>
        <w:tc>
          <w:tcPr>
            <w:tcW w:w="2912" w:type="dxa"/>
          </w:tcPr>
          <w:p w:rsidR="00B5734E" w:rsidRDefault="00B5734E">
            <w:r>
              <w:t>3: Hits most of the requirements; better than average</w:t>
            </w:r>
          </w:p>
        </w:tc>
        <w:tc>
          <w:tcPr>
            <w:tcW w:w="2912" w:type="dxa"/>
          </w:tcPr>
          <w:p w:rsidR="00B5734E" w:rsidRDefault="00B5734E">
            <w:r>
              <w:t>4: exceeds expectations; covers all necessary measures; goes beyond; stands out among peers</w:t>
            </w:r>
          </w:p>
        </w:tc>
      </w:tr>
      <w:tr w:rsidR="00B5734E" w:rsidTr="00B5734E">
        <w:trPr>
          <w:trHeight w:val="2018"/>
        </w:trPr>
        <w:tc>
          <w:tcPr>
            <w:tcW w:w="2912" w:type="dxa"/>
          </w:tcPr>
          <w:p w:rsidR="00B5734E" w:rsidRDefault="00B5734E">
            <w:r>
              <w:t>Construction: Spelling</w:t>
            </w:r>
          </w:p>
          <w:p w:rsidR="00B5734E" w:rsidRDefault="00B5734E">
            <w:r>
              <w:t>Grammar</w:t>
            </w:r>
          </w:p>
          <w:p w:rsidR="00B5734E" w:rsidRDefault="00B5734E">
            <w:r>
              <w:t>Sentence structure</w:t>
            </w:r>
          </w:p>
          <w:p w:rsidR="00B5734E" w:rsidRDefault="00B5734E">
            <w:r>
              <w:t>length</w:t>
            </w:r>
          </w:p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</w:tr>
      <w:tr w:rsidR="00B5734E" w:rsidTr="00B5734E">
        <w:trPr>
          <w:trHeight w:val="2018"/>
        </w:trPr>
        <w:tc>
          <w:tcPr>
            <w:tcW w:w="2912" w:type="dxa"/>
          </w:tcPr>
          <w:p w:rsidR="00B5734E" w:rsidRDefault="00B5734E">
            <w:r>
              <w:t>Organization:</w:t>
            </w:r>
          </w:p>
          <w:p w:rsidR="00B5734E" w:rsidRDefault="00B5734E">
            <w:r>
              <w:t>Thesis takes a stand/idea</w:t>
            </w:r>
            <w:r w:rsidR="002E3D8F">
              <w:t xml:space="preserve"> and describes how it will be proven</w:t>
            </w:r>
          </w:p>
          <w:p w:rsidR="00B5734E" w:rsidRDefault="00B5734E">
            <w:r>
              <w:t>Body paragraphs w/evidence and tie to thesis</w:t>
            </w:r>
          </w:p>
          <w:p w:rsidR="00B5734E" w:rsidRDefault="00B5734E">
            <w:r>
              <w:t>Conclusion takes further</w:t>
            </w:r>
          </w:p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</w:tr>
      <w:tr w:rsidR="00B5734E" w:rsidTr="00B5734E">
        <w:trPr>
          <w:trHeight w:val="2018"/>
        </w:trPr>
        <w:tc>
          <w:tcPr>
            <w:tcW w:w="2912" w:type="dxa"/>
          </w:tcPr>
          <w:p w:rsidR="00B5734E" w:rsidRDefault="00B5734E">
            <w:r>
              <w:t>Content: site examples from class</w:t>
            </w:r>
          </w:p>
          <w:p w:rsidR="00B5734E" w:rsidRDefault="00B5734E">
            <w:r>
              <w:t>Answers all parts of question(s)</w:t>
            </w:r>
          </w:p>
          <w:p w:rsidR="00B5734E" w:rsidRDefault="00B5734E">
            <w:r>
              <w:t>Ties to thesis</w:t>
            </w:r>
          </w:p>
          <w:p w:rsidR="00B5734E" w:rsidRDefault="00B5734E">
            <w:r>
              <w:t>Relates to each other</w:t>
            </w:r>
          </w:p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</w:tr>
      <w:tr w:rsidR="00B5734E" w:rsidTr="00B5734E">
        <w:trPr>
          <w:trHeight w:val="2018"/>
        </w:trPr>
        <w:tc>
          <w:tcPr>
            <w:tcW w:w="2912" w:type="dxa"/>
          </w:tcPr>
          <w:p w:rsidR="00B5734E" w:rsidRDefault="00B5734E">
            <w:r>
              <w:t>Reflection</w:t>
            </w:r>
          </w:p>
          <w:p w:rsidR="00B5734E" w:rsidRDefault="00B5734E">
            <w:r>
              <w:t>Has clear interpretation of the content, not just restating information from class</w:t>
            </w:r>
          </w:p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  <w:tc>
          <w:tcPr>
            <w:tcW w:w="2912" w:type="dxa"/>
          </w:tcPr>
          <w:p w:rsidR="00B5734E" w:rsidRDefault="00B5734E"/>
        </w:tc>
      </w:tr>
    </w:tbl>
    <w:p w:rsidR="001E5E55" w:rsidRDefault="001E5E55"/>
    <w:sectPr w:rsidR="001E5E55" w:rsidSect="00B573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4E"/>
    <w:rsid w:val="001E5E55"/>
    <w:rsid w:val="002E3D8F"/>
    <w:rsid w:val="00A85939"/>
    <w:rsid w:val="00B5734E"/>
    <w:rsid w:val="00D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2BEC9-FA56-454E-AEF3-40991D5C6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cp:lastPrinted>2014-07-15T20:21:00Z</cp:lastPrinted>
  <dcterms:created xsi:type="dcterms:W3CDTF">2014-11-23T23:08:00Z</dcterms:created>
  <dcterms:modified xsi:type="dcterms:W3CDTF">2014-11-23T23:08:00Z</dcterms:modified>
</cp:coreProperties>
</file>